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230605" w:rsidR="004F7F61" w:rsidP="0045742E" w:rsidRDefault="0085322B" w14:paraId="466E4C2D" w14:textId="48B6C3A6">
      <w:pPr>
        <w:spacing w:line="312" w:lineRule="auto"/>
        <w:rPr>
          <w:rFonts w:ascii="Avenir Next LT Pro" w:hAnsi="Avenir Next LT Pro" w:cstheme="majorHAnsi"/>
          <w:b/>
          <w:bCs/>
          <w:sz w:val="40"/>
          <w:szCs w:val="40"/>
        </w:rPr>
      </w:pPr>
      <w:r>
        <w:rPr>
          <w:rFonts w:ascii="Avenir Next LT Pro" w:hAnsi="Avenir Next LT Pro" w:cstheme="majorHAnsi"/>
          <w:b/>
          <w:bCs/>
          <w:sz w:val="40"/>
          <w:szCs w:val="40"/>
        </w:rPr>
        <w:t>h</w:t>
      </w:r>
      <w:r w:rsidRPr="00230605" w:rsidR="00095A43">
        <w:rPr>
          <w:rFonts w:ascii="Avenir Next LT Pro" w:hAnsi="Avenir Next LT Pro" w:cstheme="majorHAnsi"/>
          <w:b/>
          <w:bCs/>
          <w:sz w:val="40"/>
          <w:szCs w:val="40"/>
        </w:rPr>
        <w:t>oyou</w:t>
      </w:r>
      <w:r w:rsidRPr="00230605" w:rsidR="00230605">
        <w:rPr>
          <w:rFonts w:ascii="Avenir Next LT Pro" w:hAnsi="Avenir Next LT Pro" w:cstheme="majorHAnsi"/>
          <w:b/>
          <w:bCs/>
          <w:sz w:val="40"/>
          <w:szCs w:val="40"/>
        </w:rPr>
        <w:t xml:space="preserve">, die </w:t>
      </w:r>
      <w:r w:rsidRPr="00230605" w:rsidR="001C7CD1">
        <w:rPr>
          <w:rFonts w:ascii="Avenir Next LT Pro" w:hAnsi="Avenir Next LT Pro" w:cstheme="majorHAnsi"/>
          <w:b/>
          <w:bCs/>
          <w:sz w:val="40"/>
          <w:szCs w:val="40"/>
        </w:rPr>
        <w:t>erste</w:t>
      </w:r>
      <w:r w:rsidRPr="00230605" w:rsidR="00095A43">
        <w:rPr>
          <w:rFonts w:ascii="Avenir Next LT Pro" w:hAnsi="Avenir Next LT Pro" w:cstheme="majorHAnsi"/>
          <w:b/>
          <w:bCs/>
          <w:sz w:val="40"/>
          <w:szCs w:val="40"/>
        </w:rPr>
        <w:t xml:space="preserve"> Schweizer Immobilientausch-Plattform</w:t>
      </w:r>
      <w:r w:rsidRPr="00230605" w:rsidR="001C7CD1">
        <w:rPr>
          <w:rFonts w:ascii="Avenir Next LT Pro" w:hAnsi="Avenir Next LT Pro" w:cstheme="majorHAnsi"/>
          <w:b/>
          <w:bCs/>
          <w:sz w:val="40"/>
          <w:szCs w:val="40"/>
        </w:rPr>
        <w:t xml:space="preserve"> </w:t>
      </w:r>
      <w:r w:rsidRPr="00230605" w:rsidR="00230605">
        <w:rPr>
          <w:rFonts w:ascii="Avenir Next LT Pro" w:hAnsi="Avenir Next LT Pro" w:cstheme="majorHAnsi"/>
          <w:b/>
          <w:bCs/>
          <w:sz w:val="40"/>
          <w:szCs w:val="40"/>
        </w:rPr>
        <w:t xml:space="preserve">ist </w:t>
      </w:r>
      <w:r w:rsidRPr="00230605" w:rsidR="00095A43">
        <w:rPr>
          <w:rFonts w:ascii="Avenir Next LT Pro" w:hAnsi="Avenir Next LT Pro" w:cstheme="majorHAnsi"/>
          <w:b/>
          <w:bCs/>
          <w:sz w:val="40"/>
          <w:szCs w:val="40"/>
        </w:rPr>
        <w:t>live</w:t>
      </w:r>
    </w:p>
    <w:p w:rsidRPr="00230605" w:rsidR="00095A43" w:rsidP="0045742E" w:rsidRDefault="00095A43" w14:paraId="212CA9AE" w14:textId="48D33B1B">
      <w:pPr>
        <w:spacing w:line="312" w:lineRule="auto"/>
        <w:rPr>
          <w:rFonts w:ascii="Avenir Next LT Pro" w:hAnsi="Avenir Next LT Pro" w:cstheme="majorHAnsi"/>
          <w:b/>
          <w:bCs/>
        </w:rPr>
      </w:pPr>
    </w:p>
    <w:p w:rsidRPr="00230605" w:rsidR="00230605" w:rsidP="36BA4634" w:rsidRDefault="00C93785" w14:paraId="5785C0B2" w14:textId="7A61903E">
      <w:pPr>
        <w:spacing w:line="312" w:lineRule="auto"/>
        <w:rPr>
          <w:rFonts w:ascii="Avenir Next LT Pro" w:hAnsi="Avenir Next LT Pro" w:cs="" w:cstheme="majorBidi"/>
          <w:sz w:val="20"/>
          <w:szCs w:val="20"/>
        </w:rPr>
      </w:pPr>
      <w:r w:rsidRPr="38BAB1F5" w:rsidR="00C93785">
        <w:rPr>
          <w:rFonts w:ascii="Avenir Next LT Pro" w:hAnsi="Avenir Next LT Pro" w:cs="" w:cstheme="majorBidi"/>
          <w:b w:val="1"/>
          <w:bCs w:val="1"/>
          <w:sz w:val="20"/>
          <w:szCs w:val="20"/>
        </w:rPr>
        <w:t>Steinhausen</w:t>
      </w:r>
      <w:r w:rsidRPr="38BAB1F5" w:rsidR="00230605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, </w:t>
      </w:r>
      <w:r w:rsidRPr="38BAB1F5" w:rsidR="79459F47">
        <w:rPr>
          <w:rFonts w:ascii="Avenir Next LT Pro" w:hAnsi="Avenir Next LT Pro" w:cs="" w:cstheme="majorBidi"/>
          <w:b w:val="1"/>
          <w:bCs w:val="1"/>
          <w:sz w:val="20"/>
          <w:szCs w:val="20"/>
        </w:rPr>
        <w:t>Dezember 2022</w:t>
      </w:r>
      <w:r w:rsidRPr="38BAB1F5" w:rsidR="002C7343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// </w:t>
      </w:r>
      <w:r w:rsidRPr="38BAB1F5" w:rsidR="00C71833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Um Schwung in den stagnierenden Schweizer Immobilienmarkt zu bringen, hat </w:t>
      </w:r>
      <w:r w:rsidRPr="38BAB1F5" w:rsidR="0045742E">
        <w:rPr>
          <w:rFonts w:ascii="Avenir Next LT Pro" w:hAnsi="Avenir Next LT Pro" w:cs="" w:cstheme="majorBidi"/>
          <w:b w:val="1"/>
          <w:bCs w:val="1"/>
          <w:sz w:val="20"/>
          <w:szCs w:val="20"/>
        </w:rPr>
        <w:t>das</w:t>
      </w:r>
      <w:r w:rsidRPr="38BAB1F5" w:rsidR="00C71833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Start-up </w:t>
      </w:r>
      <w:proofErr w:type="spellStart"/>
      <w:r w:rsidRPr="38BAB1F5" w:rsidR="00C71833">
        <w:rPr>
          <w:rFonts w:ascii="Avenir Next LT Pro" w:hAnsi="Avenir Next LT Pro" w:cs="" w:cstheme="majorBidi"/>
          <w:b w:val="1"/>
          <w:bCs w:val="1"/>
          <w:sz w:val="20"/>
          <w:szCs w:val="20"/>
        </w:rPr>
        <w:t>hoyou</w:t>
      </w:r>
      <w:proofErr w:type="spellEnd"/>
      <w:r w:rsidRPr="38BAB1F5" w:rsidR="00C71833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eine online Plattform entwickelt, auf der Menschen ihre Häuser oder Wohnungen </w:t>
      </w:r>
      <w:r w:rsidRPr="38BAB1F5" w:rsidR="00C255D4">
        <w:rPr>
          <w:rFonts w:ascii="Avenir Next LT Pro" w:hAnsi="Avenir Next LT Pro" w:cs="" w:cstheme="majorBidi"/>
          <w:b w:val="1"/>
          <w:bCs w:val="1"/>
          <w:sz w:val="20"/>
          <w:szCs w:val="20"/>
        </w:rPr>
        <w:t>einfach tauschen können</w:t>
      </w:r>
      <w:r w:rsidRPr="38BAB1F5" w:rsidR="00C71833">
        <w:rPr>
          <w:rFonts w:ascii="Avenir Next LT Pro" w:hAnsi="Avenir Next LT Pro" w:cs="" w:cstheme="majorBidi"/>
          <w:b w:val="1"/>
          <w:bCs w:val="1"/>
          <w:sz w:val="20"/>
          <w:szCs w:val="20"/>
        </w:rPr>
        <w:t>.</w:t>
      </w:r>
      <w:r w:rsidRPr="38BAB1F5" w:rsidR="0045742E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</w:t>
      </w:r>
      <w:r w:rsidRPr="38BAB1F5" w:rsidR="00230605">
        <w:rPr>
          <w:rFonts w:ascii="Avenir Next LT Pro" w:hAnsi="Avenir Next LT Pro" w:cs="" w:cstheme="majorBidi"/>
          <w:b w:val="1"/>
          <w:bCs w:val="1"/>
          <w:sz w:val="20"/>
          <w:szCs w:val="20"/>
        </w:rPr>
        <w:t>Einfamilienhaus</w:t>
      </w:r>
      <w:r w:rsidRPr="38BAB1F5" w:rsidR="0084370B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gegen City-Wohnung, </w:t>
      </w:r>
      <w:r w:rsidRPr="38BAB1F5" w:rsidR="00230605">
        <w:rPr>
          <w:rFonts w:ascii="Avenir Next LT Pro" w:hAnsi="Avenir Next LT Pro" w:cs="" w:cstheme="majorBidi"/>
          <w:b w:val="1"/>
          <w:bCs w:val="1"/>
          <w:sz w:val="20"/>
          <w:szCs w:val="20"/>
        </w:rPr>
        <w:t>Bergchalet</w:t>
      </w:r>
      <w:r w:rsidRPr="38BAB1F5" w:rsidR="0084370B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gegen Loft</w:t>
      </w:r>
      <w:r w:rsidRPr="38BAB1F5" w:rsidR="002B0058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: auf hoyou.ch </w:t>
      </w:r>
      <w:r w:rsidRPr="38BAB1F5" w:rsidR="00230605">
        <w:rPr>
          <w:rFonts w:ascii="Avenir Next LT Pro" w:hAnsi="Avenir Next LT Pro" w:cs="" w:cstheme="majorBidi"/>
          <w:b w:val="1"/>
          <w:bCs w:val="1"/>
          <w:sz w:val="20"/>
          <w:szCs w:val="20"/>
        </w:rPr>
        <w:t>treffen</w:t>
      </w:r>
      <w:r w:rsidRPr="38BAB1F5" w:rsidR="00F91005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</w:t>
      </w:r>
      <w:r w:rsidRPr="38BAB1F5" w:rsidR="002B0058">
        <w:rPr>
          <w:rFonts w:ascii="Avenir Next LT Pro" w:hAnsi="Avenir Next LT Pro" w:cs="" w:cstheme="majorBidi"/>
          <w:b w:val="1"/>
          <w:bCs w:val="1"/>
          <w:sz w:val="20"/>
          <w:szCs w:val="20"/>
        </w:rPr>
        <w:t>die unterschiedlichsten Wohnbedürfnisse</w:t>
      </w:r>
      <w:r w:rsidRPr="38BAB1F5" w:rsidR="00230605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auf</w:t>
      </w:r>
      <w:r w:rsidRPr="38BAB1F5" w:rsidR="002B0058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ihr Pendant. </w:t>
      </w:r>
      <w:r w:rsidRPr="38BAB1F5" w:rsidR="00D70F4D">
        <w:rPr>
          <w:rFonts w:ascii="Avenir Next LT Pro" w:hAnsi="Avenir Next LT Pro" w:cs="" w:cstheme="majorBidi"/>
          <w:b w:val="1"/>
          <w:bCs w:val="1"/>
          <w:sz w:val="20"/>
          <w:szCs w:val="20"/>
        </w:rPr>
        <w:t>Mit Erfolg</w:t>
      </w:r>
      <w:r w:rsidRPr="38BAB1F5" w:rsidR="00E646DD">
        <w:rPr>
          <w:rFonts w:ascii="Avenir Next LT Pro" w:hAnsi="Avenir Next LT Pro" w:cs="" w:cstheme="majorBidi"/>
          <w:b w:val="1"/>
          <w:bCs w:val="1"/>
          <w:sz w:val="20"/>
          <w:szCs w:val="20"/>
        </w:rPr>
        <w:t>:</w:t>
      </w:r>
      <w:r w:rsidRPr="38BAB1F5" w:rsidR="00D70F4D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Bereits </w:t>
      </w:r>
      <w:r w:rsidRPr="38BAB1F5" w:rsidR="00E646DD">
        <w:rPr>
          <w:rFonts w:ascii="Avenir Next LT Pro" w:hAnsi="Avenir Next LT Pro" w:cs="" w:cstheme="majorBidi"/>
          <w:b w:val="1"/>
          <w:bCs w:val="1"/>
          <w:sz w:val="20"/>
          <w:szCs w:val="20"/>
        </w:rPr>
        <w:t>wenige Woche</w:t>
      </w:r>
      <w:r w:rsidRPr="38BAB1F5" w:rsidR="00122EDE">
        <w:rPr>
          <w:rFonts w:ascii="Avenir Next LT Pro" w:hAnsi="Avenir Next LT Pro" w:cs="" w:cstheme="majorBidi"/>
          <w:b w:val="1"/>
          <w:bCs w:val="1"/>
          <w:sz w:val="20"/>
          <w:szCs w:val="20"/>
        </w:rPr>
        <w:t>n</w:t>
      </w:r>
      <w:r w:rsidRPr="38BAB1F5" w:rsidR="00D70F4D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nach </w:t>
      </w:r>
      <w:r w:rsidRPr="38BAB1F5" w:rsidR="00122EDE">
        <w:rPr>
          <w:rFonts w:ascii="Avenir Next LT Pro" w:hAnsi="Avenir Next LT Pro" w:cs="" w:cstheme="majorBidi"/>
          <w:b w:val="1"/>
          <w:bCs w:val="1"/>
          <w:sz w:val="20"/>
          <w:szCs w:val="20"/>
        </w:rPr>
        <w:t>off</w:t>
      </w:r>
      <w:r w:rsidRPr="38BAB1F5" w:rsidR="004D5FC5">
        <w:rPr>
          <w:rFonts w:ascii="Avenir Next LT Pro" w:hAnsi="Avenir Next LT Pro" w:cs="" w:cstheme="majorBidi"/>
          <w:b w:val="1"/>
          <w:bCs w:val="1"/>
          <w:sz w:val="20"/>
          <w:szCs w:val="20"/>
        </w:rPr>
        <w:t>i</w:t>
      </w:r>
      <w:r w:rsidRPr="38BAB1F5" w:rsidR="00122EDE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ziellem </w:t>
      </w:r>
      <w:r w:rsidRPr="38BAB1F5" w:rsidR="00D70F4D">
        <w:rPr>
          <w:rFonts w:ascii="Avenir Next LT Pro" w:hAnsi="Avenir Next LT Pro" w:cs="" w:cstheme="majorBidi"/>
          <w:b w:val="1"/>
          <w:bCs w:val="1"/>
          <w:sz w:val="20"/>
          <w:szCs w:val="20"/>
        </w:rPr>
        <w:t>Plattform</w:t>
      </w:r>
      <w:r w:rsidRPr="38BAB1F5" w:rsidR="00122EDE">
        <w:rPr>
          <w:rFonts w:ascii="Avenir Next LT Pro" w:hAnsi="Avenir Next LT Pro" w:cs="" w:cstheme="majorBidi"/>
          <w:b w:val="1"/>
          <w:bCs w:val="1"/>
          <w:sz w:val="20"/>
          <w:szCs w:val="20"/>
        </w:rPr>
        <w:t>-Launch</w:t>
      </w:r>
      <w:r w:rsidRPr="38BAB1F5" w:rsidR="00D70F4D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</w:t>
      </w:r>
      <w:r w:rsidRPr="38BAB1F5" w:rsidR="00E646DD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fanden erste Eigentümer </w:t>
      </w:r>
      <w:r w:rsidRPr="38BAB1F5" w:rsidR="00122EDE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einen </w:t>
      </w:r>
      <w:r w:rsidRPr="38BAB1F5" w:rsidR="00E646DD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Match. </w:t>
      </w:r>
      <w:r w:rsidRPr="38BAB1F5" w:rsidR="000842F6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Zugang </w:t>
      </w:r>
      <w:r w:rsidRPr="38BAB1F5" w:rsidR="00A127D7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zu den exklusiven Immobilien </w:t>
      </w:r>
      <w:r w:rsidRPr="38BAB1F5" w:rsidR="000842F6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erhalten Tauschwillige </w:t>
      </w:r>
      <w:r w:rsidRPr="38BAB1F5" w:rsidR="00230605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aktuell noch kostenlos, ab Frühjahr dann im </w:t>
      </w:r>
      <w:proofErr w:type="spellStart"/>
      <w:r w:rsidRPr="38BAB1F5" w:rsidR="00230605">
        <w:rPr>
          <w:rFonts w:ascii="Avenir Next LT Pro" w:hAnsi="Avenir Next LT Pro" w:cs="" w:cstheme="majorBidi"/>
          <w:b w:val="1"/>
          <w:bCs w:val="1"/>
          <w:sz w:val="20"/>
          <w:szCs w:val="20"/>
        </w:rPr>
        <w:t>Abosystem</w:t>
      </w:r>
      <w:proofErr w:type="spellEnd"/>
      <w:r w:rsidRPr="38BAB1F5" w:rsidR="00A127D7">
        <w:rPr>
          <w:rFonts w:ascii="Avenir Next LT Pro" w:hAnsi="Avenir Next LT Pro" w:cs="" w:cstheme="majorBidi"/>
          <w:b w:val="1"/>
          <w:bCs w:val="1"/>
          <w:sz w:val="20"/>
          <w:szCs w:val="20"/>
        </w:rPr>
        <w:t>.</w:t>
      </w:r>
      <w:r w:rsidRPr="38BAB1F5" w:rsidR="00230605">
        <w:rPr>
          <w:rFonts w:ascii="Avenir Next LT Pro" w:hAnsi="Avenir Next LT Pro" w:cs="" w:cstheme="majorBidi"/>
          <w:b w:val="1"/>
          <w:bCs w:val="1"/>
          <w:sz w:val="20"/>
          <w:szCs w:val="20"/>
        </w:rPr>
        <w:t xml:space="preserve"> Ein innovatives System, das bisher einzigartig in der Schweiz ist und rasant wächst.</w:t>
      </w:r>
    </w:p>
    <w:p w:rsidRPr="00230605" w:rsidR="0045742E" w:rsidP="0045742E" w:rsidRDefault="0045742E" w14:paraId="748A275B" w14:textId="413E5F61">
      <w:pPr>
        <w:spacing w:line="312" w:lineRule="auto"/>
        <w:rPr>
          <w:rFonts w:ascii="Avenir Next LT Pro" w:hAnsi="Avenir Next LT Pro" w:cstheme="majorHAnsi"/>
          <w:b/>
          <w:bCs/>
          <w:sz w:val="20"/>
          <w:szCs w:val="20"/>
        </w:rPr>
      </w:pPr>
    </w:p>
    <w:p w:rsidRPr="00230605" w:rsidR="007C12A0" w:rsidP="0045742E" w:rsidRDefault="007C12A0" w14:paraId="51A7491C" w14:textId="19AC8DF1">
      <w:pPr>
        <w:spacing w:line="312" w:lineRule="auto"/>
        <w:rPr>
          <w:rFonts w:ascii="Avenir Next LT Pro" w:hAnsi="Avenir Next LT Pro" w:cstheme="majorHAnsi"/>
          <w:sz w:val="20"/>
          <w:szCs w:val="20"/>
        </w:rPr>
      </w:pPr>
    </w:p>
    <w:p w:rsidRPr="00230605" w:rsidR="00C731C1" w:rsidP="5073598C" w:rsidRDefault="00720E39" w14:paraId="03858E16" w14:textId="6E50E022">
      <w:pPr>
        <w:spacing w:line="312" w:lineRule="auto"/>
        <w:rPr>
          <w:rFonts w:ascii="Avenir Next LT Pro" w:hAnsi="Avenir Next LT Pro" w:cs="Calibri Light" w:cstheme="majorAscii"/>
          <w:sz w:val="20"/>
          <w:szCs w:val="20"/>
        </w:rPr>
      </w:pPr>
      <w:r w:rsidRPr="5073598C" w:rsidR="00720E39">
        <w:rPr>
          <w:rFonts w:ascii="Avenir Next LT Pro" w:hAnsi="Avenir Next LT Pro" w:cs="Calibri Light" w:cstheme="majorAscii"/>
          <w:sz w:val="20"/>
          <w:szCs w:val="20"/>
        </w:rPr>
        <w:t>«In unserer langjährigen Erfahrung als Immobilienvermittler haben wir oft erlebt: Familien wachsen</w:t>
      </w:r>
      <w:r w:rsidRPr="5073598C" w:rsidR="009701EF">
        <w:rPr>
          <w:rFonts w:ascii="Avenir Next LT Pro" w:hAnsi="Avenir Next LT Pro" w:cs="Calibri Light" w:cstheme="majorAscii"/>
          <w:sz w:val="20"/>
          <w:szCs w:val="20"/>
        </w:rPr>
        <w:t xml:space="preserve"> aus</w:t>
      </w:r>
      <w:r w:rsidRPr="5073598C" w:rsidR="00720E39">
        <w:rPr>
          <w:rFonts w:ascii="Avenir Next LT Pro" w:hAnsi="Avenir Next LT Pro" w:cs="Calibri Light" w:cstheme="majorAscii"/>
          <w:sz w:val="20"/>
          <w:szCs w:val="20"/>
        </w:rPr>
        <w:t xml:space="preserve"> einer zu kleinen </w:t>
      </w:r>
      <w:r w:rsidRPr="5073598C" w:rsidR="00230605">
        <w:rPr>
          <w:rFonts w:ascii="Avenir Next LT Pro" w:hAnsi="Avenir Next LT Pro" w:cs="Calibri Light" w:cstheme="majorAscii"/>
          <w:sz w:val="20"/>
          <w:szCs w:val="20"/>
        </w:rPr>
        <w:t>Wohnung</w:t>
      </w:r>
      <w:r w:rsidRPr="5073598C" w:rsidR="00720E39">
        <w:rPr>
          <w:rFonts w:ascii="Avenir Next LT Pro" w:hAnsi="Avenir Next LT Pro" w:cs="Calibri Light" w:cstheme="majorAscii"/>
          <w:sz w:val="20"/>
          <w:szCs w:val="20"/>
        </w:rPr>
        <w:t xml:space="preserve"> heraus, ältere Menschen fühlen sich irgendwann </w:t>
      </w:r>
      <w:r w:rsidRPr="5073598C" w:rsidR="00230605">
        <w:rPr>
          <w:rFonts w:ascii="Avenir Next LT Pro" w:hAnsi="Avenir Next LT Pro" w:cs="Calibri Light" w:cstheme="majorAscii"/>
          <w:sz w:val="20"/>
          <w:szCs w:val="20"/>
        </w:rPr>
        <w:t xml:space="preserve">in ihrem </w:t>
      </w:r>
      <w:proofErr w:type="gramStart"/>
      <w:r w:rsidRPr="5073598C" w:rsidR="00230605">
        <w:rPr>
          <w:rFonts w:ascii="Avenir Next LT Pro" w:hAnsi="Avenir Next LT Pro" w:cs="Calibri Light" w:cstheme="majorAscii"/>
          <w:sz w:val="20"/>
          <w:szCs w:val="20"/>
        </w:rPr>
        <w:t>zu grossen Haus</w:t>
      </w:r>
      <w:proofErr w:type="gramEnd"/>
      <w:r w:rsidRPr="5073598C" w:rsidR="00720E39">
        <w:rPr>
          <w:rFonts w:ascii="Avenir Next LT Pro" w:hAnsi="Avenir Next LT Pro" w:cs="Calibri Light" w:cstheme="majorAscii"/>
          <w:sz w:val="20"/>
          <w:szCs w:val="20"/>
        </w:rPr>
        <w:t xml:space="preserve"> einsam oder können </w:t>
      </w:r>
      <w:r w:rsidRPr="5073598C" w:rsidR="00230605">
        <w:rPr>
          <w:rFonts w:ascii="Avenir Next LT Pro" w:hAnsi="Avenir Next LT Pro" w:cs="Calibri Light" w:cstheme="majorAscii"/>
          <w:sz w:val="20"/>
          <w:szCs w:val="20"/>
        </w:rPr>
        <w:t>es</w:t>
      </w:r>
      <w:r w:rsidRPr="5073598C" w:rsidR="00720E39">
        <w:rPr>
          <w:rFonts w:ascii="Avenir Next LT Pro" w:hAnsi="Avenir Next LT Pro" w:cs="Calibri Light" w:cstheme="majorAscii"/>
          <w:sz w:val="20"/>
          <w:szCs w:val="20"/>
        </w:rPr>
        <w:t xml:space="preserve"> nicht mehr bewerkstellige</w:t>
      </w:r>
      <w:r w:rsidRPr="5073598C" w:rsidR="004F3EED">
        <w:rPr>
          <w:rFonts w:ascii="Avenir Next LT Pro" w:hAnsi="Avenir Next LT Pro" w:cs="Calibri Light" w:cstheme="majorAscii"/>
          <w:sz w:val="20"/>
          <w:szCs w:val="20"/>
        </w:rPr>
        <w:t xml:space="preserve">n. </w:t>
      </w:r>
      <w:r w:rsidRPr="5073598C" w:rsidR="00E573C5">
        <w:rPr>
          <w:rFonts w:ascii="Avenir Next LT Pro" w:hAnsi="Avenir Next LT Pro" w:cs="Calibri Light" w:cstheme="majorAscii"/>
          <w:sz w:val="20"/>
          <w:szCs w:val="20"/>
        </w:rPr>
        <w:t>Diese sich suchenden Bedürfnisse zusammenzubringen, ist unser Ziel»</w:t>
      </w:r>
      <w:r w:rsidRPr="5073598C" w:rsidR="009701EF">
        <w:rPr>
          <w:rFonts w:ascii="Avenir Next LT Pro" w:hAnsi="Avenir Next LT Pro" w:cs="Calibri Light" w:cstheme="majorAscii"/>
          <w:sz w:val="20"/>
          <w:szCs w:val="20"/>
        </w:rPr>
        <w:t>,</w:t>
      </w:r>
      <w:r w:rsidRPr="5073598C" w:rsidR="00E573C5">
        <w:rPr>
          <w:rFonts w:ascii="Avenir Next LT Pro" w:hAnsi="Avenir Next LT Pro" w:cs="Calibri Light" w:cstheme="majorAscii"/>
          <w:sz w:val="20"/>
          <w:szCs w:val="20"/>
        </w:rPr>
        <w:t xml:space="preserve"> </w:t>
      </w:r>
      <w:r w:rsidRPr="5073598C" w:rsidR="00F7127C">
        <w:rPr>
          <w:rFonts w:ascii="Avenir Next LT Pro" w:hAnsi="Avenir Next LT Pro" w:cs="Calibri Light" w:cstheme="majorAscii"/>
          <w:sz w:val="20"/>
          <w:szCs w:val="20"/>
        </w:rPr>
        <w:t>erklärt</w:t>
      </w:r>
      <w:r w:rsidRPr="5073598C" w:rsidR="1B441840">
        <w:rPr>
          <w:rFonts w:ascii="Avenir Next LT Pro" w:hAnsi="Avenir Next LT Pro" w:cs="Calibri Light" w:cstheme="majorAscii"/>
          <w:sz w:val="20"/>
          <w:szCs w:val="20"/>
        </w:rPr>
        <w:t xml:space="preserve"> die</w:t>
      </w:r>
      <w:r w:rsidRPr="5073598C" w:rsidR="00F7127C">
        <w:rPr>
          <w:rFonts w:ascii="Avenir Next LT Pro" w:hAnsi="Avenir Next LT Pro" w:cs="Calibri Light" w:cstheme="majorAscii"/>
          <w:sz w:val="20"/>
          <w:szCs w:val="20"/>
        </w:rPr>
        <w:t xml:space="preserve"> </w:t>
      </w:r>
      <w:proofErr w:type="spellStart"/>
      <w:r w:rsidRPr="5073598C" w:rsidR="00F7127C">
        <w:rPr>
          <w:rFonts w:ascii="Avenir Next LT Pro" w:hAnsi="Avenir Next LT Pro" w:cs="Calibri Light" w:cstheme="majorAscii"/>
          <w:sz w:val="20"/>
          <w:szCs w:val="20"/>
        </w:rPr>
        <w:t>hoyou</w:t>
      </w:r>
      <w:proofErr w:type="spellEnd"/>
      <w:r w:rsidRPr="5073598C" w:rsidR="00F7127C">
        <w:rPr>
          <w:rFonts w:ascii="Avenir Next LT Pro" w:hAnsi="Avenir Next LT Pro" w:cs="Calibri Light" w:cstheme="majorAscii"/>
          <w:sz w:val="20"/>
          <w:szCs w:val="20"/>
        </w:rPr>
        <w:t xml:space="preserve"> Gründerin Christine Hegglin</w:t>
      </w:r>
      <w:r w:rsidRPr="5073598C" w:rsidR="63C90B9E">
        <w:rPr>
          <w:rFonts w:ascii="Avenir Next LT Pro" w:hAnsi="Avenir Next LT Pro" w:cs="Calibri Light" w:cstheme="majorAscii"/>
          <w:sz w:val="20"/>
          <w:szCs w:val="20"/>
        </w:rPr>
        <w:t>, ursprünglich aus Menzingen</w:t>
      </w:r>
      <w:r w:rsidRPr="5073598C" w:rsidR="00F7127C">
        <w:rPr>
          <w:rFonts w:ascii="Avenir Next LT Pro" w:hAnsi="Avenir Next LT Pro" w:cs="Calibri Light" w:cstheme="majorAscii"/>
          <w:sz w:val="20"/>
          <w:szCs w:val="20"/>
        </w:rPr>
        <w:t>.</w:t>
      </w:r>
      <w:r w:rsidRPr="5073598C" w:rsidR="00C731C1">
        <w:rPr>
          <w:rFonts w:ascii="Avenir Next LT Pro" w:hAnsi="Avenir Next LT Pro" w:cs="Calibri Light" w:cstheme="majorAscii"/>
          <w:sz w:val="20"/>
          <w:szCs w:val="20"/>
        </w:rPr>
        <w:t xml:space="preserve"> Um den Suchenden </w:t>
      </w:r>
      <w:r w:rsidRPr="5073598C" w:rsidR="009701EF">
        <w:rPr>
          <w:rFonts w:ascii="Avenir Next LT Pro" w:hAnsi="Avenir Next LT Pro" w:cs="Calibri Light" w:cstheme="majorAscii"/>
          <w:sz w:val="20"/>
          <w:szCs w:val="20"/>
        </w:rPr>
        <w:t xml:space="preserve">auch </w:t>
      </w:r>
      <w:r w:rsidRPr="5073598C" w:rsidR="00230605">
        <w:rPr>
          <w:rFonts w:ascii="Avenir Next LT Pro" w:hAnsi="Avenir Next LT Pro" w:cs="Calibri Light" w:cstheme="majorAscii"/>
          <w:sz w:val="20"/>
          <w:szCs w:val="20"/>
        </w:rPr>
        <w:t>persönlichen Support zur</w:t>
      </w:r>
      <w:r w:rsidRPr="5073598C" w:rsidR="009701EF">
        <w:rPr>
          <w:rFonts w:ascii="Avenir Next LT Pro" w:hAnsi="Avenir Next LT Pro" w:cs="Calibri Light" w:cstheme="majorAscii"/>
          <w:sz w:val="20"/>
          <w:szCs w:val="20"/>
        </w:rPr>
        <w:t xml:space="preserve"> Plattform bieten</w:t>
      </w:r>
      <w:r w:rsidRPr="5073598C" w:rsidR="00230605">
        <w:rPr>
          <w:rFonts w:ascii="Avenir Next LT Pro" w:hAnsi="Avenir Next LT Pro" w:cs="Calibri Light" w:cstheme="majorAscii"/>
          <w:sz w:val="20"/>
          <w:szCs w:val="20"/>
        </w:rPr>
        <w:t xml:space="preserve"> zu können</w:t>
      </w:r>
      <w:r w:rsidRPr="5073598C" w:rsidR="009701EF">
        <w:rPr>
          <w:rFonts w:ascii="Avenir Next LT Pro" w:hAnsi="Avenir Next LT Pro" w:cs="Calibri Light" w:cstheme="majorAscii"/>
          <w:sz w:val="20"/>
          <w:szCs w:val="20"/>
        </w:rPr>
        <w:t>,</w:t>
      </w:r>
      <w:r w:rsidRPr="5073598C" w:rsidR="001D1494">
        <w:rPr>
          <w:rFonts w:ascii="Avenir Next LT Pro" w:hAnsi="Avenir Next LT Pro" w:cs="Calibri Light" w:cstheme="majorAscii"/>
          <w:sz w:val="20"/>
          <w:szCs w:val="20"/>
        </w:rPr>
        <w:t xml:space="preserve"> </w:t>
      </w:r>
      <w:r w:rsidRPr="5073598C" w:rsidR="009701EF">
        <w:rPr>
          <w:rFonts w:ascii="Avenir Next LT Pro" w:hAnsi="Avenir Next LT Pro" w:cs="Calibri Light" w:cstheme="majorAscii"/>
          <w:sz w:val="20"/>
          <w:szCs w:val="20"/>
        </w:rPr>
        <w:t>bildet</w:t>
      </w:r>
      <w:r w:rsidRPr="5073598C" w:rsidR="00C731C1">
        <w:rPr>
          <w:rFonts w:ascii="Avenir Next LT Pro" w:hAnsi="Avenir Next LT Pro" w:cs="Calibri Light" w:cstheme="majorAscii"/>
          <w:sz w:val="20"/>
          <w:szCs w:val="20"/>
        </w:rPr>
        <w:t xml:space="preserve"> die Immob</w:t>
      </w:r>
      <w:r w:rsidRPr="5073598C" w:rsidR="009701EF">
        <w:rPr>
          <w:rFonts w:ascii="Avenir Next LT Pro" w:hAnsi="Avenir Next LT Pro" w:cs="Calibri Light" w:cstheme="majorAscii"/>
          <w:sz w:val="20"/>
          <w:szCs w:val="20"/>
        </w:rPr>
        <w:t>iliene</w:t>
      </w:r>
      <w:r w:rsidRPr="5073598C" w:rsidR="00C731C1">
        <w:rPr>
          <w:rFonts w:ascii="Avenir Next LT Pro" w:hAnsi="Avenir Next LT Pro" w:cs="Calibri Light" w:cstheme="majorAscii"/>
          <w:sz w:val="20"/>
          <w:szCs w:val="20"/>
        </w:rPr>
        <w:t xml:space="preserve">xpertin </w:t>
      </w:r>
      <w:r w:rsidRPr="5073598C" w:rsidR="00230605">
        <w:rPr>
          <w:rFonts w:ascii="Avenir Next LT Pro" w:hAnsi="Avenir Next LT Pro" w:cs="Calibri Light" w:cstheme="majorAscii"/>
          <w:sz w:val="20"/>
          <w:szCs w:val="20"/>
        </w:rPr>
        <w:t xml:space="preserve">und Unternehmerin </w:t>
      </w:r>
      <w:r w:rsidRPr="5073598C" w:rsidR="00C731C1">
        <w:rPr>
          <w:rFonts w:ascii="Avenir Next LT Pro" w:hAnsi="Avenir Next LT Pro" w:cs="Calibri Light" w:cstheme="majorAscii"/>
          <w:sz w:val="20"/>
          <w:szCs w:val="20"/>
        </w:rPr>
        <w:t>ein</w:t>
      </w:r>
      <w:r w:rsidRPr="5073598C" w:rsidR="009701EF">
        <w:rPr>
          <w:rFonts w:ascii="Avenir Next LT Pro" w:hAnsi="Avenir Next LT Pro" w:cs="Calibri Light" w:cstheme="majorAscii"/>
          <w:sz w:val="20"/>
          <w:szCs w:val="20"/>
        </w:rPr>
        <w:t xml:space="preserve"> schweizweites</w:t>
      </w:r>
      <w:r w:rsidRPr="5073598C" w:rsidR="00C731C1">
        <w:rPr>
          <w:rFonts w:ascii="Avenir Next LT Pro" w:hAnsi="Avenir Next LT Pro" w:cs="Calibri Light" w:cstheme="majorAscii"/>
          <w:sz w:val="20"/>
          <w:szCs w:val="20"/>
        </w:rPr>
        <w:t xml:space="preserve"> Netzwerk an Tauschexperten aus. </w:t>
      </w:r>
      <w:r w:rsidRPr="5073598C" w:rsidR="00230605">
        <w:rPr>
          <w:rFonts w:ascii="Avenir Next LT Pro" w:hAnsi="Avenir Next LT Pro" w:cs="Calibri Light" w:cstheme="majorAscii"/>
          <w:sz w:val="20"/>
          <w:szCs w:val="20"/>
        </w:rPr>
        <w:t xml:space="preserve">Aktuell sind es 17 ortsansässige Tauschexperten an 6 Standorten, alles </w:t>
      </w:r>
      <w:proofErr w:type="spellStart"/>
      <w:r w:rsidRPr="5073598C" w:rsidR="00230605">
        <w:rPr>
          <w:rFonts w:ascii="Avenir Next LT Pro" w:hAnsi="Avenir Next LT Pro" w:cs="Calibri Light" w:cstheme="majorAscii"/>
          <w:sz w:val="20"/>
          <w:szCs w:val="20"/>
        </w:rPr>
        <w:t>hoyou</w:t>
      </w:r>
      <w:proofErr w:type="spellEnd"/>
      <w:r w:rsidRPr="5073598C" w:rsidR="00230605">
        <w:rPr>
          <w:rFonts w:ascii="Avenir Next LT Pro" w:hAnsi="Avenir Next LT Pro" w:cs="Calibri Light" w:cstheme="majorAscii"/>
          <w:sz w:val="20"/>
          <w:szCs w:val="20"/>
        </w:rPr>
        <w:t xml:space="preserve"> zertifizierte und selbständige Immobilienmakler.</w:t>
      </w:r>
    </w:p>
    <w:p w:rsidRPr="00230605" w:rsidR="00C731C1" w:rsidP="0045742E" w:rsidRDefault="00C731C1" w14:paraId="20BFBFA7" w14:textId="18716199">
      <w:pPr>
        <w:spacing w:line="312" w:lineRule="auto"/>
        <w:rPr>
          <w:rFonts w:ascii="Avenir Next LT Pro" w:hAnsi="Avenir Next LT Pro" w:cstheme="majorHAnsi"/>
          <w:sz w:val="20"/>
          <w:szCs w:val="20"/>
        </w:rPr>
      </w:pPr>
    </w:p>
    <w:p w:rsidRPr="00230605" w:rsidR="0035636A" w:rsidP="0045742E" w:rsidRDefault="0035636A" w14:paraId="2AE5E471" w14:textId="73918150">
      <w:pPr>
        <w:spacing w:line="312" w:lineRule="auto"/>
        <w:rPr>
          <w:rFonts w:ascii="Avenir Next LT Pro" w:hAnsi="Avenir Next LT Pro" w:cstheme="majorHAnsi"/>
          <w:b/>
          <w:bCs/>
          <w:sz w:val="20"/>
          <w:szCs w:val="20"/>
        </w:rPr>
      </w:pPr>
    </w:p>
    <w:p w:rsidRPr="00230605" w:rsidR="002301DC" w:rsidP="0045742E" w:rsidRDefault="00D76EFF" w14:paraId="301AE0B6" w14:textId="4281AC81">
      <w:pPr>
        <w:spacing w:line="312" w:lineRule="auto"/>
        <w:rPr>
          <w:rFonts w:ascii="Avenir Next LT Pro" w:hAnsi="Avenir Next LT Pro" w:cstheme="majorHAnsi"/>
          <w:b/>
          <w:bCs/>
          <w:sz w:val="20"/>
          <w:szCs w:val="20"/>
        </w:rPr>
      </w:pPr>
      <w:r w:rsidRPr="00230605">
        <w:rPr>
          <w:rFonts w:ascii="Avenir Next LT Pro" w:hAnsi="Avenir Next LT Pro" w:cstheme="majorHAnsi"/>
          <w:b/>
          <w:bCs/>
          <w:sz w:val="20"/>
          <w:szCs w:val="20"/>
        </w:rPr>
        <w:t>Immobilien, die sonst nicht auf den Markt kommen</w:t>
      </w:r>
    </w:p>
    <w:p w:rsidRPr="00230605" w:rsidR="002301DC" w:rsidP="0045742E" w:rsidRDefault="00F45F3E" w14:paraId="6BD830ED" w14:textId="29856152">
      <w:pPr>
        <w:spacing w:line="312" w:lineRule="auto"/>
        <w:rPr>
          <w:rFonts w:ascii="Avenir Next LT Pro" w:hAnsi="Avenir Next LT Pro" w:cstheme="majorHAnsi"/>
          <w:sz w:val="20"/>
          <w:szCs w:val="20"/>
        </w:rPr>
      </w:pPr>
      <w:r w:rsidRPr="00230605">
        <w:rPr>
          <w:rFonts w:ascii="Avenir Next LT Pro" w:hAnsi="Avenir Next LT Pro" w:cstheme="majorHAnsi"/>
          <w:sz w:val="20"/>
          <w:szCs w:val="20"/>
        </w:rPr>
        <w:t xml:space="preserve">Ebenfalls einzigartig soll die auf der Plattform angebotene Auswahl an Immobilien sein. </w:t>
      </w:r>
      <w:r w:rsidRPr="00230605" w:rsidR="0040153E">
        <w:rPr>
          <w:rFonts w:ascii="Avenir Next LT Pro" w:hAnsi="Avenir Next LT Pro" w:cstheme="majorHAnsi"/>
          <w:sz w:val="20"/>
          <w:szCs w:val="20"/>
        </w:rPr>
        <w:t>«</w:t>
      </w:r>
      <w:r w:rsidRPr="00230605" w:rsidR="001206B5">
        <w:rPr>
          <w:rFonts w:ascii="Avenir Next LT Pro" w:hAnsi="Avenir Next LT Pro" w:cstheme="majorHAnsi"/>
          <w:sz w:val="20"/>
          <w:szCs w:val="20"/>
        </w:rPr>
        <w:t>Wir haben die Erfahrung gemacht, das</w:t>
      </w:r>
      <w:r w:rsidRPr="00230605" w:rsidR="002A16F0">
        <w:rPr>
          <w:rFonts w:ascii="Avenir Next LT Pro" w:hAnsi="Avenir Next LT Pro" w:cstheme="majorHAnsi"/>
          <w:sz w:val="20"/>
          <w:szCs w:val="20"/>
        </w:rPr>
        <w:t>s</w:t>
      </w:r>
      <w:r w:rsidRPr="00230605" w:rsidR="001206B5">
        <w:rPr>
          <w:rFonts w:ascii="Avenir Next LT Pro" w:hAnsi="Avenir Next LT Pro" w:cstheme="majorHAnsi"/>
          <w:sz w:val="20"/>
          <w:szCs w:val="20"/>
        </w:rPr>
        <w:t xml:space="preserve"> viele mit ihre</w:t>
      </w:r>
      <w:r w:rsidRPr="00230605" w:rsidR="001F02E8">
        <w:rPr>
          <w:rFonts w:ascii="Avenir Next LT Pro" w:hAnsi="Avenir Next LT Pro" w:cstheme="majorHAnsi"/>
          <w:sz w:val="20"/>
          <w:szCs w:val="20"/>
        </w:rPr>
        <w:t xml:space="preserve">m Haus </w:t>
      </w:r>
      <w:r w:rsidRPr="00230605" w:rsidR="001206B5">
        <w:rPr>
          <w:rFonts w:ascii="Avenir Next LT Pro" w:hAnsi="Avenir Next LT Pro" w:cstheme="majorHAnsi"/>
          <w:sz w:val="20"/>
          <w:szCs w:val="20"/>
        </w:rPr>
        <w:t>gar nicht erst auf den Markt gehen</w:t>
      </w:r>
      <w:r w:rsidR="00230605">
        <w:rPr>
          <w:rFonts w:ascii="Avenir Next LT Pro" w:hAnsi="Avenir Next LT Pro" w:cstheme="majorHAnsi"/>
          <w:sz w:val="20"/>
          <w:szCs w:val="20"/>
        </w:rPr>
        <w:t xml:space="preserve"> wollen</w:t>
      </w:r>
      <w:r w:rsidRPr="00230605" w:rsidR="001206B5">
        <w:rPr>
          <w:rFonts w:ascii="Avenir Next LT Pro" w:hAnsi="Avenir Next LT Pro" w:cstheme="majorHAnsi"/>
          <w:sz w:val="20"/>
          <w:szCs w:val="20"/>
        </w:rPr>
        <w:t xml:space="preserve">, weil dort </w:t>
      </w:r>
      <w:r w:rsidRPr="00230605" w:rsidR="002A16F0">
        <w:rPr>
          <w:rFonts w:ascii="Avenir Next LT Pro" w:hAnsi="Avenir Next LT Pro" w:cstheme="majorHAnsi"/>
          <w:sz w:val="20"/>
          <w:szCs w:val="20"/>
        </w:rPr>
        <w:t>kaum attraktive</w:t>
      </w:r>
      <w:r w:rsidRPr="00230605" w:rsidR="001206B5">
        <w:rPr>
          <w:rFonts w:ascii="Avenir Next LT Pro" w:hAnsi="Avenir Next LT Pro" w:cstheme="majorHAnsi"/>
          <w:sz w:val="20"/>
          <w:szCs w:val="20"/>
        </w:rPr>
        <w:t xml:space="preserve"> Alternativen angeboten werden</w:t>
      </w:r>
      <w:r w:rsidRPr="00230605" w:rsidR="00352D2B">
        <w:rPr>
          <w:rFonts w:ascii="Avenir Next LT Pro" w:hAnsi="Avenir Next LT Pro" w:cstheme="majorHAnsi"/>
          <w:sz w:val="20"/>
          <w:szCs w:val="20"/>
        </w:rPr>
        <w:t xml:space="preserve">. Aus Angst, </w:t>
      </w:r>
      <w:r w:rsidRPr="00230605" w:rsidR="002A16F0">
        <w:rPr>
          <w:rFonts w:ascii="Avenir Next LT Pro" w:hAnsi="Avenir Next LT Pro" w:cstheme="majorHAnsi"/>
          <w:sz w:val="20"/>
          <w:szCs w:val="20"/>
        </w:rPr>
        <w:t>für sein Eigenheim nicht rechtzeitig einen Ersatz zu finden, warten sie erstmal ab.</w:t>
      </w:r>
      <w:r w:rsidR="00230605">
        <w:rPr>
          <w:rFonts w:ascii="Avenir Next LT Pro" w:hAnsi="Avenir Next LT Pro" w:cstheme="majorHAnsi"/>
          <w:sz w:val="20"/>
          <w:szCs w:val="20"/>
        </w:rPr>
        <w:t xml:space="preserve"> Wenn aber alle warten tut sich nichts auf dem Immobilienmarkt. Das Resultat ist ein ausgetrocknet</w:t>
      </w:r>
      <w:r w:rsidR="002619C8">
        <w:rPr>
          <w:rFonts w:ascii="Avenir Next LT Pro" w:hAnsi="Avenir Next LT Pro" w:cstheme="majorHAnsi"/>
          <w:sz w:val="20"/>
          <w:szCs w:val="20"/>
        </w:rPr>
        <w:t>e</w:t>
      </w:r>
      <w:r w:rsidR="00230605">
        <w:rPr>
          <w:rFonts w:ascii="Avenir Next LT Pro" w:hAnsi="Avenir Next LT Pro" w:cstheme="majorHAnsi"/>
          <w:sz w:val="20"/>
          <w:szCs w:val="20"/>
        </w:rPr>
        <w:t xml:space="preserve">r Markt, obgleich viele verkaufswillige Eigentümer vorhanden </w:t>
      </w:r>
      <w:r w:rsidR="002619C8">
        <w:rPr>
          <w:rFonts w:ascii="Avenir Next LT Pro" w:hAnsi="Avenir Next LT Pro" w:cstheme="majorHAnsi"/>
          <w:sz w:val="20"/>
          <w:szCs w:val="20"/>
        </w:rPr>
        <w:t>sind</w:t>
      </w:r>
      <w:r w:rsidR="00230605">
        <w:rPr>
          <w:rFonts w:ascii="Avenir Next LT Pro" w:hAnsi="Avenir Next LT Pro" w:cstheme="majorHAnsi"/>
          <w:sz w:val="20"/>
          <w:szCs w:val="20"/>
        </w:rPr>
        <w:t>.</w:t>
      </w:r>
      <w:r w:rsidRPr="00230605" w:rsidR="002A16F0">
        <w:rPr>
          <w:rFonts w:ascii="Avenir Next LT Pro" w:hAnsi="Avenir Next LT Pro" w:cstheme="majorHAnsi"/>
          <w:sz w:val="20"/>
          <w:szCs w:val="20"/>
        </w:rPr>
        <w:t>»</w:t>
      </w:r>
      <w:r w:rsidRPr="00230605" w:rsidR="00352D2B">
        <w:rPr>
          <w:rFonts w:ascii="Avenir Next LT Pro" w:hAnsi="Avenir Next LT Pro" w:cstheme="majorHAnsi"/>
          <w:sz w:val="20"/>
          <w:szCs w:val="20"/>
        </w:rPr>
        <w:t xml:space="preserve"> Ein Teufelskreis, den</w:t>
      </w:r>
      <w:r w:rsidRPr="00230605" w:rsidR="002301DC">
        <w:rPr>
          <w:rFonts w:ascii="Avenir Next LT Pro" w:hAnsi="Avenir Next LT Pro" w:cstheme="majorHAnsi"/>
          <w:sz w:val="20"/>
          <w:szCs w:val="20"/>
        </w:rPr>
        <w:t xml:space="preserve"> die</w:t>
      </w:r>
      <w:r w:rsidRPr="00230605" w:rsidR="00352D2B">
        <w:rPr>
          <w:rFonts w:ascii="Avenir Next LT Pro" w:hAnsi="Avenir Next LT Pro" w:cstheme="majorHAnsi"/>
          <w:sz w:val="20"/>
          <w:szCs w:val="20"/>
        </w:rPr>
        <w:t xml:space="preserve"> hoyou</w:t>
      </w:r>
      <w:r w:rsidRPr="00230605" w:rsidR="002301DC">
        <w:rPr>
          <w:rFonts w:ascii="Avenir Next LT Pro" w:hAnsi="Avenir Next LT Pro" w:cstheme="majorHAnsi"/>
          <w:sz w:val="20"/>
          <w:szCs w:val="20"/>
        </w:rPr>
        <w:t xml:space="preserve"> Gründerin</w:t>
      </w:r>
      <w:r w:rsidRPr="00230605" w:rsidR="00352D2B">
        <w:rPr>
          <w:rFonts w:ascii="Avenir Next LT Pro" w:hAnsi="Avenir Next LT Pro" w:cstheme="majorHAnsi"/>
          <w:sz w:val="20"/>
          <w:szCs w:val="20"/>
        </w:rPr>
        <w:t xml:space="preserve"> mit einem attraktiven System</w:t>
      </w:r>
      <w:r w:rsidRPr="00230605" w:rsidR="00E34197">
        <w:rPr>
          <w:rFonts w:ascii="Avenir Next LT Pro" w:hAnsi="Avenir Next LT Pro" w:cstheme="majorHAnsi"/>
          <w:sz w:val="20"/>
          <w:szCs w:val="20"/>
        </w:rPr>
        <w:t xml:space="preserve">, </w:t>
      </w:r>
      <w:r w:rsidRPr="00230605" w:rsidR="00352D2B">
        <w:rPr>
          <w:rFonts w:ascii="Avenir Next LT Pro" w:hAnsi="Avenir Next LT Pro" w:cstheme="majorHAnsi"/>
          <w:sz w:val="20"/>
          <w:szCs w:val="20"/>
        </w:rPr>
        <w:t xml:space="preserve">einfachen Funktionen </w:t>
      </w:r>
      <w:r w:rsidRPr="00230605" w:rsidR="00E34197">
        <w:rPr>
          <w:rFonts w:ascii="Avenir Next LT Pro" w:hAnsi="Avenir Next LT Pro" w:cstheme="majorHAnsi"/>
          <w:sz w:val="20"/>
          <w:szCs w:val="20"/>
        </w:rPr>
        <w:t xml:space="preserve">und spannendem Storytelling </w:t>
      </w:r>
      <w:r w:rsidRPr="00230605" w:rsidR="00352D2B">
        <w:rPr>
          <w:rFonts w:ascii="Avenir Next LT Pro" w:hAnsi="Avenir Next LT Pro" w:cstheme="majorHAnsi"/>
          <w:sz w:val="20"/>
          <w:szCs w:val="20"/>
        </w:rPr>
        <w:t xml:space="preserve">durchbrechen will. </w:t>
      </w:r>
    </w:p>
    <w:p w:rsidRPr="00230605" w:rsidR="002301DC" w:rsidP="0045742E" w:rsidRDefault="002301DC" w14:paraId="44B51FCB" w14:textId="77777777">
      <w:pPr>
        <w:spacing w:line="312" w:lineRule="auto"/>
        <w:rPr>
          <w:rFonts w:ascii="Avenir Next LT Pro" w:hAnsi="Avenir Next LT Pro" w:cstheme="majorHAnsi"/>
          <w:sz w:val="20"/>
          <w:szCs w:val="20"/>
        </w:rPr>
      </w:pPr>
    </w:p>
    <w:p w:rsidRPr="00230605" w:rsidR="0035636A" w:rsidP="0045742E" w:rsidRDefault="001F02E8" w14:paraId="627C5FE8" w14:textId="6B977D64">
      <w:pPr>
        <w:spacing w:line="312" w:lineRule="auto"/>
        <w:rPr>
          <w:rFonts w:ascii="Avenir Next LT Pro" w:hAnsi="Avenir Next LT Pro" w:cstheme="majorHAnsi"/>
          <w:sz w:val="20"/>
          <w:szCs w:val="20"/>
        </w:rPr>
      </w:pPr>
      <w:r w:rsidRPr="00230605">
        <w:rPr>
          <w:rFonts w:ascii="Avenir Next LT Pro" w:hAnsi="Avenir Next LT Pro" w:cstheme="majorHAnsi"/>
          <w:sz w:val="20"/>
          <w:szCs w:val="20"/>
        </w:rPr>
        <w:t>Flankierend zum neuen Webauftritt ist hoyou</w:t>
      </w:r>
      <w:r w:rsidR="002619C8">
        <w:rPr>
          <w:rFonts w:ascii="Avenir Next LT Pro" w:hAnsi="Avenir Next LT Pro" w:cstheme="majorHAnsi"/>
          <w:sz w:val="20"/>
          <w:szCs w:val="20"/>
        </w:rPr>
        <w:t xml:space="preserve"> ab Neujahr</w:t>
      </w:r>
      <w:r w:rsidRPr="00230605">
        <w:rPr>
          <w:rFonts w:ascii="Avenir Next LT Pro" w:hAnsi="Avenir Next LT Pro" w:cstheme="majorHAnsi"/>
          <w:sz w:val="20"/>
          <w:szCs w:val="20"/>
        </w:rPr>
        <w:t xml:space="preserve"> mit einer</w:t>
      </w:r>
      <w:r w:rsidR="002619C8">
        <w:rPr>
          <w:rFonts w:ascii="Avenir Next LT Pro" w:hAnsi="Avenir Next LT Pro" w:cstheme="majorHAnsi"/>
          <w:sz w:val="20"/>
          <w:szCs w:val="20"/>
        </w:rPr>
        <w:t xml:space="preserve"> schweizweiten</w:t>
      </w:r>
      <w:r w:rsidRPr="00230605">
        <w:rPr>
          <w:rFonts w:ascii="Avenir Next LT Pro" w:hAnsi="Avenir Next LT Pro" w:cstheme="majorHAnsi"/>
          <w:sz w:val="20"/>
          <w:szCs w:val="20"/>
        </w:rPr>
        <w:t xml:space="preserve"> Plakatkampagne und einer 4-Mal jährlich erscheinenden Immobilien-Gazette präsent.</w:t>
      </w:r>
    </w:p>
    <w:p w:rsidRPr="00230605" w:rsidR="00F7127C" w:rsidP="0045742E" w:rsidRDefault="00F7127C" w14:paraId="595636C5" w14:textId="519DBE29">
      <w:pPr>
        <w:spacing w:line="312" w:lineRule="auto"/>
        <w:rPr>
          <w:rFonts w:ascii="Avenir Next LT Pro" w:hAnsi="Avenir Next LT Pro" w:cstheme="majorHAnsi"/>
          <w:b/>
          <w:bCs/>
        </w:rPr>
      </w:pPr>
    </w:p>
    <w:p w:rsidRPr="00230605" w:rsidR="00F01B0C" w:rsidP="0045742E" w:rsidRDefault="00F01B0C" w14:paraId="2B94FFDD" w14:textId="07442B81">
      <w:pPr>
        <w:spacing w:line="312" w:lineRule="auto"/>
        <w:rPr>
          <w:rFonts w:ascii="Avenir Next LT Pro" w:hAnsi="Avenir Next LT Pro" w:cstheme="majorHAnsi"/>
          <w:i/>
          <w:iCs/>
          <w:sz w:val="20"/>
          <w:szCs w:val="20"/>
        </w:rPr>
      </w:pPr>
      <w:r w:rsidRPr="00230605">
        <w:rPr>
          <w:rFonts w:ascii="Avenir Next LT Pro" w:hAnsi="Avenir Next LT Pro" w:cstheme="majorHAnsi"/>
          <w:i/>
          <w:iCs/>
          <w:sz w:val="20"/>
          <w:szCs w:val="20"/>
        </w:rPr>
        <w:t>(2'200 Zeichen)</w:t>
      </w:r>
    </w:p>
    <w:p w:rsidRPr="00230605" w:rsidR="004847BC" w:rsidP="0045742E" w:rsidRDefault="004847BC" w14:paraId="0FC3701F" w14:textId="1706B6E3">
      <w:pPr>
        <w:spacing w:line="312" w:lineRule="auto"/>
        <w:rPr>
          <w:rFonts w:ascii="Avenir Next LT Pro" w:hAnsi="Avenir Next LT Pro" w:cstheme="majorHAnsi"/>
          <w:b/>
          <w:bCs/>
        </w:rPr>
      </w:pPr>
      <w:r w:rsidRPr="00230605">
        <w:rPr>
          <w:rFonts w:ascii="Avenir Next LT Pro" w:hAnsi="Avenir Next LT Pro" w:cstheme="majorHAnsi"/>
          <w:b/>
          <w:bCs/>
        </w:rPr>
        <w:t>___</w:t>
      </w:r>
    </w:p>
    <w:p w:rsidRPr="00230605" w:rsidR="00095A43" w:rsidP="0045742E" w:rsidRDefault="007B3E44" w14:paraId="39C7AB2A" w14:textId="59271593">
      <w:pPr>
        <w:spacing w:line="312" w:lineRule="auto"/>
        <w:rPr>
          <w:rFonts w:ascii="Avenir Next LT Pro" w:hAnsi="Avenir Next LT Pro" w:cstheme="majorHAnsi"/>
          <w:b/>
          <w:bCs/>
          <w:sz w:val="20"/>
          <w:szCs w:val="20"/>
        </w:rPr>
      </w:pPr>
      <w:r w:rsidRPr="00230605">
        <w:rPr>
          <w:rFonts w:ascii="Avenir Next LT Pro" w:hAnsi="Avenir Next LT Pro" w:cstheme="majorHAnsi"/>
          <w:b/>
          <w:bCs/>
          <w:sz w:val="20"/>
          <w:szCs w:val="20"/>
        </w:rPr>
        <w:t>Über hoyou</w:t>
      </w:r>
    </w:p>
    <w:p w:rsidRPr="00230605" w:rsidR="007B3E44" w:rsidP="0045742E" w:rsidRDefault="005013A0" w14:paraId="4B738C5B" w14:textId="6C431FE9">
      <w:pPr>
        <w:spacing w:line="312" w:lineRule="auto"/>
        <w:rPr>
          <w:rFonts w:ascii="Avenir Next LT Pro" w:hAnsi="Avenir Next LT Pro" w:cstheme="majorHAnsi"/>
          <w:sz w:val="20"/>
          <w:szCs w:val="20"/>
        </w:rPr>
      </w:pPr>
      <w:r w:rsidRPr="00230605">
        <w:rPr>
          <w:rFonts w:ascii="Avenir Next LT Pro" w:hAnsi="Avenir Next LT Pro" w:cstheme="majorHAnsi"/>
          <w:sz w:val="20"/>
          <w:szCs w:val="20"/>
        </w:rPr>
        <w:t xml:space="preserve">Hinter </w:t>
      </w:r>
      <w:r w:rsidR="0038450D">
        <w:rPr>
          <w:rFonts w:ascii="Avenir Next LT Pro" w:hAnsi="Avenir Next LT Pro" w:cstheme="majorHAnsi"/>
          <w:sz w:val="20"/>
          <w:szCs w:val="20"/>
        </w:rPr>
        <w:t>h</w:t>
      </w:r>
      <w:r w:rsidRPr="00230605" w:rsidR="007B3E44">
        <w:rPr>
          <w:rFonts w:ascii="Avenir Next LT Pro" w:hAnsi="Avenir Next LT Pro" w:cstheme="majorHAnsi"/>
          <w:sz w:val="20"/>
          <w:szCs w:val="20"/>
        </w:rPr>
        <w:t xml:space="preserve">oyou </w:t>
      </w:r>
      <w:r w:rsidRPr="00230605">
        <w:rPr>
          <w:rFonts w:ascii="Avenir Next LT Pro" w:hAnsi="Avenir Next LT Pro" w:cstheme="majorHAnsi"/>
          <w:sz w:val="20"/>
          <w:szCs w:val="20"/>
        </w:rPr>
        <w:t>steht</w:t>
      </w:r>
      <w:r w:rsidRPr="00230605" w:rsidR="007B3E44">
        <w:rPr>
          <w:rFonts w:ascii="Avenir Next LT Pro" w:hAnsi="Avenir Next LT Pro" w:cstheme="majorHAnsi"/>
          <w:sz w:val="20"/>
          <w:szCs w:val="20"/>
        </w:rPr>
        <w:t xml:space="preserve"> ein</w:t>
      </w:r>
      <w:r w:rsidRPr="00230605" w:rsidR="00E34197">
        <w:rPr>
          <w:rFonts w:ascii="Avenir Next LT Pro" w:hAnsi="Avenir Next LT Pro" w:cstheme="majorHAnsi"/>
          <w:sz w:val="20"/>
          <w:szCs w:val="20"/>
        </w:rPr>
        <w:t xml:space="preserve"> </w:t>
      </w:r>
      <w:r w:rsidRPr="00230605" w:rsidR="008B5F1D">
        <w:rPr>
          <w:rFonts w:ascii="Avenir Next LT Pro" w:hAnsi="Avenir Next LT Pro" w:cstheme="majorHAnsi"/>
          <w:sz w:val="20"/>
          <w:szCs w:val="20"/>
        </w:rPr>
        <w:t>passioniertes</w:t>
      </w:r>
      <w:r w:rsidRPr="00230605" w:rsidR="00E34197">
        <w:rPr>
          <w:rFonts w:ascii="Avenir Next LT Pro" w:hAnsi="Avenir Next LT Pro" w:cstheme="majorHAnsi"/>
          <w:sz w:val="20"/>
          <w:szCs w:val="20"/>
        </w:rPr>
        <w:t xml:space="preserve"> </w:t>
      </w:r>
      <w:r w:rsidRPr="00230605" w:rsidR="007B3E44">
        <w:rPr>
          <w:rFonts w:ascii="Avenir Next LT Pro" w:hAnsi="Avenir Next LT Pro" w:cstheme="majorHAnsi"/>
          <w:sz w:val="20"/>
          <w:szCs w:val="20"/>
        </w:rPr>
        <w:t xml:space="preserve">Team </w:t>
      </w:r>
      <w:r w:rsidRPr="00230605" w:rsidR="00487D1F">
        <w:rPr>
          <w:rFonts w:ascii="Avenir Next LT Pro" w:hAnsi="Avenir Next LT Pro" w:cstheme="majorHAnsi"/>
          <w:sz w:val="20"/>
          <w:szCs w:val="20"/>
        </w:rPr>
        <w:t>aus erfahrenden</w:t>
      </w:r>
      <w:r w:rsidRPr="00230605" w:rsidR="00CB22BF">
        <w:rPr>
          <w:rFonts w:ascii="Avenir Next LT Pro" w:hAnsi="Avenir Next LT Pro" w:cstheme="majorHAnsi"/>
          <w:sz w:val="20"/>
          <w:szCs w:val="20"/>
        </w:rPr>
        <w:t xml:space="preserve"> </w:t>
      </w:r>
      <w:r w:rsidRPr="00230605" w:rsidR="007B3E44">
        <w:rPr>
          <w:rFonts w:ascii="Avenir Next LT Pro" w:hAnsi="Avenir Next LT Pro" w:cstheme="majorHAnsi"/>
          <w:sz w:val="20"/>
          <w:szCs w:val="20"/>
        </w:rPr>
        <w:t>Immobilienexperten, d</w:t>
      </w:r>
      <w:r w:rsidRPr="00230605">
        <w:rPr>
          <w:rFonts w:ascii="Avenir Next LT Pro" w:hAnsi="Avenir Next LT Pro" w:cstheme="majorHAnsi"/>
          <w:sz w:val="20"/>
          <w:szCs w:val="20"/>
        </w:rPr>
        <w:t xml:space="preserve">as sich im </w:t>
      </w:r>
      <w:r w:rsidR="002619C8">
        <w:rPr>
          <w:rFonts w:ascii="Avenir Next LT Pro" w:hAnsi="Avenir Next LT Pro" w:cstheme="majorHAnsi"/>
          <w:sz w:val="20"/>
          <w:szCs w:val="20"/>
        </w:rPr>
        <w:t>Frühjahr 2022</w:t>
      </w:r>
      <w:r w:rsidRPr="00230605">
        <w:rPr>
          <w:rFonts w:ascii="Avenir Next LT Pro" w:hAnsi="Avenir Next LT Pro" w:cstheme="majorHAnsi"/>
          <w:sz w:val="20"/>
          <w:szCs w:val="20"/>
        </w:rPr>
        <w:t xml:space="preserve"> zusammengeschlossen hat. </w:t>
      </w:r>
      <w:r w:rsidRPr="00230605" w:rsidR="009655F7">
        <w:rPr>
          <w:rFonts w:ascii="Avenir Next LT Pro" w:hAnsi="Avenir Next LT Pro" w:cstheme="majorHAnsi"/>
          <w:sz w:val="20"/>
          <w:szCs w:val="20"/>
        </w:rPr>
        <w:t xml:space="preserve">Mit </w:t>
      </w:r>
      <w:r w:rsidRPr="00230605" w:rsidR="000E74A2">
        <w:rPr>
          <w:rFonts w:ascii="Avenir Next LT Pro" w:hAnsi="Avenir Next LT Pro" w:cstheme="majorHAnsi"/>
          <w:sz w:val="20"/>
          <w:szCs w:val="20"/>
        </w:rPr>
        <w:t xml:space="preserve">dem </w:t>
      </w:r>
      <w:r w:rsidRPr="00230605" w:rsidR="009655F7">
        <w:rPr>
          <w:rFonts w:ascii="Avenir Next LT Pro" w:hAnsi="Avenir Next LT Pro" w:cstheme="majorHAnsi"/>
          <w:sz w:val="20"/>
          <w:szCs w:val="20"/>
        </w:rPr>
        <w:t xml:space="preserve">Credo: </w:t>
      </w:r>
      <w:r w:rsidRPr="00230605" w:rsidR="000E74A2">
        <w:rPr>
          <w:rFonts w:ascii="Avenir Next LT Pro" w:hAnsi="Avenir Next LT Pro" w:cstheme="majorHAnsi"/>
          <w:sz w:val="20"/>
          <w:szCs w:val="20"/>
        </w:rPr>
        <w:t>«</w:t>
      </w:r>
      <w:r w:rsidRPr="00230605" w:rsidR="009655F7">
        <w:rPr>
          <w:rFonts w:ascii="Avenir Next LT Pro" w:hAnsi="Avenir Next LT Pro" w:cstheme="majorHAnsi"/>
          <w:sz w:val="20"/>
          <w:szCs w:val="20"/>
        </w:rPr>
        <w:t>Immobilien einfach tauschen</w:t>
      </w:r>
      <w:r w:rsidRPr="00230605" w:rsidR="000E74A2">
        <w:rPr>
          <w:rFonts w:ascii="Avenir Next LT Pro" w:hAnsi="Avenir Next LT Pro" w:cstheme="majorHAnsi"/>
          <w:sz w:val="20"/>
          <w:szCs w:val="20"/>
        </w:rPr>
        <w:t>»</w:t>
      </w:r>
      <w:r w:rsidRPr="00230605" w:rsidR="009655F7">
        <w:rPr>
          <w:rFonts w:ascii="Avenir Next LT Pro" w:hAnsi="Avenir Next LT Pro" w:cstheme="majorHAnsi"/>
          <w:sz w:val="20"/>
          <w:szCs w:val="20"/>
        </w:rPr>
        <w:t xml:space="preserve"> s</w:t>
      </w:r>
      <w:r w:rsidRPr="00230605" w:rsidR="00487D1F">
        <w:rPr>
          <w:rFonts w:ascii="Avenir Next LT Pro" w:hAnsi="Avenir Next LT Pro" w:cstheme="majorHAnsi"/>
          <w:sz w:val="20"/>
          <w:szCs w:val="20"/>
        </w:rPr>
        <w:t>etzt</w:t>
      </w:r>
      <w:r w:rsidRPr="00230605" w:rsidR="009655F7">
        <w:rPr>
          <w:rFonts w:ascii="Avenir Next LT Pro" w:hAnsi="Avenir Next LT Pro" w:cstheme="majorHAnsi"/>
          <w:sz w:val="20"/>
          <w:szCs w:val="20"/>
        </w:rPr>
        <w:t xml:space="preserve"> hoyou </w:t>
      </w:r>
      <w:r w:rsidRPr="00230605" w:rsidR="00FC7047">
        <w:rPr>
          <w:rFonts w:ascii="Avenir Next LT Pro" w:hAnsi="Avenir Next LT Pro" w:cstheme="majorHAnsi"/>
          <w:sz w:val="20"/>
          <w:szCs w:val="20"/>
        </w:rPr>
        <w:t xml:space="preserve">der </w:t>
      </w:r>
      <w:r w:rsidRPr="00230605" w:rsidR="009655F7">
        <w:rPr>
          <w:rFonts w:ascii="Avenir Next LT Pro" w:hAnsi="Avenir Next LT Pro" w:cstheme="majorHAnsi"/>
          <w:sz w:val="20"/>
          <w:szCs w:val="20"/>
        </w:rPr>
        <w:t>komplizierte</w:t>
      </w:r>
      <w:r w:rsidRPr="00230605" w:rsidR="00FA6C08">
        <w:rPr>
          <w:rFonts w:ascii="Avenir Next LT Pro" w:hAnsi="Avenir Next LT Pro" w:cstheme="majorHAnsi"/>
          <w:sz w:val="20"/>
          <w:szCs w:val="20"/>
        </w:rPr>
        <w:t>n</w:t>
      </w:r>
      <w:r w:rsidRPr="00230605" w:rsidR="00487D1F">
        <w:rPr>
          <w:rFonts w:ascii="Avenir Next LT Pro" w:hAnsi="Avenir Next LT Pro" w:cstheme="majorHAnsi"/>
          <w:sz w:val="20"/>
          <w:szCs w:val="20"/>
        </w:rPr>
        <w:t>, langwierigen</w:t>
      </w:r>
      <w:r w:rsidRPr="00230605" w:rsidR="009655F7">
        <w:rPr>
          <w:rFonts w:ascii="Avenir Next LT Pro" w:hAnsi="Avenir Next LT Pro" w:cstheme="majorHAnsi"/>
          <w:sz w:val="20"/>
          <w:szCs w:val="20"/>
        </w:rPr>
        <w:t xml:space="preserve"> Immobiliensuche </w:t>
      </w:r>
      <w:r w:rsidRPr="00230605" w:rsidR="00455AE6">
        <w:rPr>
          <w:rFonts w:ascii="Avenir Next LT Pro" w:hAnsi="Avenir Next LT Pro" w:cstheme="majorHAnsi"/>
          <w:sz w:val="20"/>
          <w:szCs w:val="20"/>
        </w:rPr>
        <w:t>entgegen. Das</w:t>
      </w:r>
      <w:r w:rsidRPr="00230605" w:rsidR="00FA6C08">
        <w:rPr>
          <w:rFonts w:ascii="Avenir Next LT Pro" w:hAnsi="Avenir Next LT Pro" w:cstheme="majorHAnsi"/>
          <w:sz w:val="20"/>
          <w:szCs w:val="20"/>
        </w:rPr>
        <w:t xml:space="preserve"> Schweizer</w:t>
      </w:r>
      <w:r w:rsidRPr="00230605" w:rsidR="00455AE6">
        <w:rPr>
          <w:rFonts w:ascii="Avenir Next LT Pro" w:hAnsi="Avenir Next LT Pro" w:cstheme="majorHAnsi"/>
          <w:sz w:val="20"/>
          <w:szCs w:val="20"/>
        </w:rPr>
        <w:t xml:space="preserve"> Start-up </w:t>
      </w:r>
      <w:r w:rsidRPr="00230605" w:rsidR="000B4EA8">
        <w:rPr>
          <w:rFonts w:ascii="Avenir Next LT Pro" w:hAnsi="Avenir Next LT Pro" w:cstheme="majorHAnsi"/>
          <w:sz w:val="20"/>
          <w:szCs w:val="20"/>
        </w:rPr>
        <w:t>mit Sitz in Steinhausen</w:t>
      </w:r>
      <w:r w:rsidR="002619C8">
        <w:rPr>
          <w:rFonts w:ascii="Avenir Next LT Pro" w:hAnsi="Avenir Next LT Pro" w:cstheme="majorHAnsi"/>
          <w:sz w:val="20"/>
          <w:szCs w:val="20"/>
        </w:rPr>
        <w:t xml:space="preserve"> ZG</w:t>
      </w:r>
      <w:r w:rsidRPr="00230605" w:rsidR="000B4EA8">
        <w:rPr>
          <w:rFonts w:ascii="Avenir Next LT Pro" w:hAnsi="Avenir Next LT Pro" w:cstheme="majorHAnsi"/>
          <w:sz w:val="20"/>
          <w:szCs w:val="20"/>
        </w:rPr>
        <w:t xml:space="preserve"> </w:t>
      </w:r>
      <w:r w:rsidRPr="00230605" w:rsidR="00455AE6">
        <w:rPr>
          <w:rFonts w:ascii="Avenir Next LT Pro" w:hAnsi="Avenir Next LT Pro" w:cstheme="majorHAnsi"/>
          <w:sz w:val="20"/>
          <w:szCs w:val="20"/>
        </w:rPr>
        <w:t>hat sich zum Ziel gesetzt, d</w:t>
      </w:r>
      <w:r w:rsidRPr="00230605" w:rsidR="00FA6C08">
        <w:rPr>
          <w:rFonts w:ascii="Avenir Next LT Pro" w:hAnsi="Avenir Next LT Pro" w:cstheme="majorHAnsi"/>
          <w:sz w:val="20"/>
          <w:szCs w:val="20"/>
        </w:rPr>
        <w:t>en</w:t>
      </w:r>
      <w:r w:rsidRPr="00230605" w:rsidR="00455AE6">
        <w:rPr>
          <w:rFonts w:ascii="Avenir Next LT Pro" w:hAnsi="Avenir Next LT Pro" w:cstheme="majorHAnsi"/>
          <w:sz w:val="20"/>
          <w:szCs w:val="20"/>
        </w:rPr>
        <w:t xml:space="preserve"> Traum vom Eigenheim </w:t>
      </w:r>
      <w:r w:rsidRPr="00230605" w:rsidR="000B4EA8">
        <w:rPr>
          <w:rFonts w:ascii="Avenir Next LT Pro" w:hAnsi="Avenir Next LT Pro" w:cstheme="majorHAnsi"/>
          <w:sz w:val="20"/>
          <w:szCs w:val="20"/>
        </w:rPr>
        <w:t xml:space="preserve">für jedermann </w:t>
      </w:r>
      <w:r w:rsidRPr="00230605" w:rsidR="008B5F1D">
        <w:rPr>
          <w:rFonts w:ascii="Avenir Next LT Pro" w:hAnsi="Avenir Next LT Pro" w:cstheme="majorHAnsi"/>
          <w:sz w:val="20"/>
          <w:szCs w:val="20"/>
        </w:rPr>
        <w:t>erfüllbar</w:t>
      </w:r>
      <w:r w:rsidRPr="00230605" w:rsidR="00487D1F">
        <w:rPr>
          <w:rFonts w:ascii="Avenir Next LT Pro" w:hAnsi="Avenir Next LT Pro" w:cstheme="majorHAnsi"/>
          <w:sz w:val="20"/>
          <w:szCs w:val="20"/>
        </w:rPr>
        <w:t xml:space="preserve"> zu </w:t>
      </w:r>
      <w:r w:rsidRPr="00230605" w:rsidR="00487D1F">
        <w:rPr>
          <w:rFonts w:ascii="Avenir Next LT Pro" w:hAnsi="Avenir Next LT Pro" w:cstheme="majorHAnsi"/>
          <w:sz w:val="20"/>
          <w:szCs w:val="20"/>
        </w:rPr>
        <w:lastRenderedPageBreak/>
        <w:t>machen</w:t>
      </w:r>
      <w:r w:rsidRPr="00230605" w:rsidR="00455AE6">
        <w:rPr>
          <w:rFonts w:ascii="Avenir Next LT Pro" w:hAnsi="Avenir Next LT Pro" w:cstheme="majorHAnsi"/>
          <w:sz w:val="20"/>
          <w:szCs w:val="20"/>
        </w:rPr>
        <w:t xml:space="preserve"> und </w:t>
      </w:r>
      <w:r w:rsidRPr="00230605" w:rsidR="000B4EA8">
        <w:rPr>
          <w:rFonts w:ascii="Avenir Next LT Pro" w:hAnsi="Avenir Next LT Pro" w:cstheme="majorHAnsi"/>
          <w:sz w:val="20"/>
          <w:szCs w:val="20"/>
        </w:rPr>
        <w:t xml:space="preserve">schnell </w:t>
      </w:r>
      <w:r w:rsidRPr="00230605" w:rsidR="00455AE6">
        <w:rPr>
          <w:rFonts w:ascii="Avenir Next LT Pro" w:hAnsi="Avenir Next LT Pro" w:cstheme="majorHAnsi"/>
          <w:sz w:val="20"/>
          <w:szCs w:val="20"/>
        </w:rPr>
        <w:t xml:space="preserve">eine neue Lösung parat zu haben, wenn sich die Wohnbedürfnisse </w:t>
      </w:r>
      <w:r w:rsidRPr="00230605" w:rsidR="00BC0EC7">
        <w:rPr>
          <w:rFonts w:ascii="Avenir Next LT Pro" w:hAnsi="Avenir Next LT Pro" w:cstheme="majorHAnsi"/>
          <w:sz w:val="20"/>
          <w:szCs w:val="20"/>
        </w:rPr>
        <w:t>mit der Zeit</w:t>
      </w:r>
      <w:r w:rsidRPr="00230605" w:rsidR="00455AE6">
        <w:rPr>
          <w:rFonts w:ascii="Avenir Next LT Pro" w:hAnsi="Avenir Next LT Pro" w:cstheme="majorHAnsi"/>
          <w:sz w:val="20"/>
          <w:szCs w:val="20"/>
        </w:rPr>
        <w:t xml:space="preserve"> wieder verändern. </w:t>
      </w:r>
    </w:p>
    <w:p w:rsidRPr="00230605" w:rsidR="007C1AC9" w:rsidP="0045742E" w:rsidRDefault="007C1AC9" w14:paraId="05C5102A" w14:textId="7409C404">
      <w:pPr>
        <w:spacing w:line="312" w:lineRule="auto"/>
        <w:rPr>
          <w:rFonts w:ascii="Avenir Next LT Pro" w:hAnsi="Avenir Next LT Pro" w:cstheme="majorHAnsi"/>
          <w:sz w:val="20"/>
          <w:szCs w:val="20"/>
        </w:rPr>
      </w:pPr>
    </w:p>
    <w:p w:rsidRPr="00230605" w:rsidR="007C1AC9" w:rsidP="0045742E" w:rsidRDefault="007C1AC9" w14:paraId="35B1C677" w14:textId="5437ABD7">
      <w:pPr>
        <w:spacing w:line="312" w:lineRule="auto"/>
        <w:rPr>
          <w:rFonts w:ascii="Avenir Next LT Pro" w:hAnsi="Avenir Next LT Pro" w:cstheme="majorHAnsi"/>
          <w:b/>
          <w:bCs/>
          <w:sz w:val="20"/>
          <w:szCs w:val="20"/>
        </w:rPr>
      </w:pPr>
      <w:r w:rsidRPr="00230605">
        <w:rPr>
          <w:rFonts w:ascii="Avenir Next LT Pro" w:hAnsi="Avenir Next LT Pro" w:cstheme="majorHAnsi"/>
          <w:b/>
          <w:bCs/>
          <w:sz w:val="20"/>
          <w:szCs w:val="20"/>
        </w:rPr>
        <w:t>Kontakt</w:t>
      </w:r>
      <w:r w:rsidRPr="00230605" w:rsidR="00F22B81">
        <w:rPr>
          <w:rFonts w:ascii="Avenir Next LT Pro" w:hAnsi="Avenir Next LT Pro" w:cstheme="majorHAnsi"/>
          <w:b/>
          <w:bCs/>
          <w:sz w:val="20"/>
          <w:szCs w:val="20"/>
        </w:rPr>
        <w:t xml:space="preserve"> für </w:t>
      </w:r>
      <w:r w:rsidRPr="00230605" w:rsidR="000B216D">
        <w:rPr>
          <w:rFonts w:ascii="Avenir Next LT Pro" w:hAnsi="Avenir Next LT Pro" w:cstheme="majorHAnsi"/>
          <w:b/>
          <w:bCs/>
          <w:sz w:val="20"/>
          <w:szCs w:val="20"/>
        </w:rPr>
        <w:t>weiterführende Infos und Interview-Anfragen:</w:t>
      </w:r>
    </w:p>
    <w:p w:rsidRPr="00230605" w:rsidR="00F22B81" w:rsidP="00F22B81" w:rsidRDefault="00F22B81" w14:paraId="458BBEC8" w14:textId="77777777">
      <w:pPr>
        <w:spacing w:line="312" w:lineRule="auto"/>
        <w:rPr>
          <w:rFonts w:ascii="Avenir Next LT Pro" w:hAnsi="Avenir Next LT Pro" w:cstheme="majorHAnsi"/>
          <w:sz w:val="20"/>
          <w:szCs w:val="20"/>
        </w:rPr>
      </w:pPr>
      <w:r w:rsidRPr="00230605">
        <w:rPr>
          <w:rFonts w:ascii="Avenir Next LT Pro" w:hAnsi="Avenir Next LT Pro" w:cstheme="majorHAnsi"/>
          <w:sz w:val="20"/>
          <w:szCs w:val="20"/>
        </w:rPr>
        <w:t xml:space="preserve">hoyou AG </w:t>
      </w:r>
    </w:p>
    <w:p w:rsidRPr="00230605" w:rsidR="00F22B81" w:rsidP="00F22B81" w:rsidRDefault="007C1AC9" w14:paraId="32C0A618" w14:textId="364767D2">
      <w:pPr>
        <w:spacing w:line="312" w:lineRule="auto"/>
        <w:rPr>
          <w:rFonts w:ascii="Avenir Next LT Pro" w:hAnsi="Avenir Next LT Pro" w:cstheme="majorHAnsi"/>
          <w:sz w:val="20"/>
          <w:szCs w:val="20"/>
        </w:rPr>
      </w:pPr>
      <w:r w:rsidRPr="00230605">
        <w:rPr>
          <w:rFonts w:ascii="Avenir Next LT Pro" w:hAnsi="Avenir Next LT Pro" w:cstheme="majorHAnsi"/>
          <w:sz w:val="20"/>
          <w:szCs w:val="20"/>
        </w:rPr>
        <w:t xml:space="preserve">Christine Hegglin </w:t>
      </w:r>
      <w:r w:rsidRPr="00230605" w:rsidR="00F22B81">
        <w:rPr>
          <w:rFonts w:ascii="Avenir Next LT Pro" w:hAnsi="Avenir Next LT Pro" w:cstheme="majorHAnsi"/>
          <w:sz w:val="20"/>
          <w:szCs w:val="20"/>
        </w:rPr>
        <w:br/>
      </w:r>
      <w:r w:rsidRPr="00230605" w:rsidR="00F22B81">
        <w:rPr>
          <w:rFonts w:ascii="Avenir Next LT Pro" w:hAnsi="Avenir Next LT Pro" w:cstheme="majorHAnsi"/>
          <w:sz w:val="20"/>
          <w:szCs w:val="20"/>
        </w:rPr>
        <w:t>Hinterbergstrasse 24</w:t>
      </w:r>
      <w:r w:rsidRPr="00230605" w:rsidR="00F22B81">
        <w:rPr>
          <w:rFonts w:ascii="Avenir Next LT Pro" w:hAnsi="Avenir Next LT Pro" w:cstheme="majorHAnsi"/>
          <w:sz w:val="20"/>
          <w:szCs w:val="20"/>
        </w:rPr>
        <w:br/>
      </w:r>
      <w:r w:rsidRPr="00230605" w:rsidR="00F22B81">
        <w:rPr>
          <w:rFonts w:ascii="Avenir Next LT Pro" w:hAnsi="Avenir Next LT Pro" w:cstheme="majorHAnsi"/>
          <w:sz w:val="20"/>
          <w:szCs w:val="20"/>
        </w:rPr>
        <w:t>6312 Steinhausen</w:t>
      </w:r>
      <w:r w:rsidRPr="00230605" w:rsidR="00F22B81">
        <w:rPr>
          <w:rFonts w:ascii="Avenir Next LT Pro" w:hAnsi="Avenir Next LT Pro" w:cstheme="majorHAnsi"/>
          <w:sz w:val="20"/>
          <w:szCs w:val="20"/>
        </w:rPr>
        <w:br/>
      </w:r>
      <w:r w:rsidRPr="00230605" w:rsidR="00F22B81">
        <w:rPr>
          <w:rFonts w:ascii="Avenir Next LT Pro" w:hAnsi="Avenir Next LT Pro" w:cstheme="majorHAnsi"/>
          <w:sz w:val="20"/>
          <w:szCs w:val="20"/>
        </w:rPr>
        <w:t>Tel.: </w:t>
      </w:r>
      <w:r w:rsidR="002619C8">
        <w:rPr>
          <w:rFonts w:ascii="Avenir Next LT Pro" w:hAnsi="Avenir Next LT Pro"/>
        </w:rPr>
        <w:t>058 510 95 7</w:t>
      </w:r>
      <w:r w:rsidR="00B27382">
        <w:rPr>
          <w:rFonts w:ascii="Avenir Next LT Pro" w:hAnsi="Avenir Next LT Pro"/>
        </w:rPr>
        <w:t>9</w:t>
      </w:r>
      <w:r w:rsidRPr="00230605" w:rsidR="002619C8">
        <w:rPr>
          <w:rFonts w:ascii="Avenir Next LT Pro" w:hAnsi="Avenir Next LT Pro" w:cstheme="majorHAnsi"/>
          <w:sz w:val="20"/>
          <w:szCs w:val="20"/>
        </w:rPr>
        <w:t xml:space="preserve"> </w:t>
      </w:r>
      <w:r w:rsidRPr="00230605" w:rsidR="00F22B81">
        <w:rPr>
          <w:rFonts w:ascii="Avenir Next LT Pro" w:hAnsi="Avenir Next LT Pro" w:cstheme="majorHAnsi"/>
          <w:sz w:val="20"/>
          <w:szCs w:val="20"/>
        </w:rPr>
        <w:br/>
      </w:r>
      <w:r w:rsidRPr="00230605" w:rsidR="00F22B81">
        <w:rPr>
          <w:rFonts w:ascii="Avenir Next LT Pro" w:hAnsi="Avenir Next LT Pro" w:cstheme="majorHAnsi"/>
          <w:sz w:val="20"/>
          <w:szCs w:val="20"/>
        </w:rPr>
        <w:br/>
      </w:r>
      <w:r w:rsidRPr="00230605" w:rsidR="00F22B81">
        <w:rPr>
          <w:rFonts w:ascii="Avenir Next LT Pro" w:hAnsi="Avenir Next LT Pro" w:cstheme="majorHAnsi"/>
          <w:sz w:val="20"/>
          <w:szCs w:val="20"/>
        </w:rPr>
        <w:t>E-Mail: </w:t>
      </w:r>
      <w:hyperlink w:history="1" r:id="rId8">
        <w:r w:rsidRPr="00230605" w:rsidR="00FD4123">
          <w:rPr>
            <w:rStyle w:val="Hyperlink"/>
            <w:rFonts w:ascii="Avenir Next LT Pro" w:hAnsi="Avenir Next LT Pro" w:cstheme="majorHAnsi"/>
            <w:sz w:val="20"/>
            <w:szCs w:val="20"/>
          </w:rPr>
          <w:t>christine.hegglin@hoyou.ch</w:t>
        </w:r>
      </w:hyperlink>
      <w:r w:rsidRPr="00230605" w:rsidR="00F22B81">
        <w:rPr>
          <w:rFonts w:ascii="Avenir Next LT Pro" w:hAnsi="Avenir Next LT Pro" w:cstheme="majorHAnsi"/>
          <w:sz w:val="20"/>
          <w:szCs w:val="20"/>
        </w:rPr>
        <w:br/>
      </w:r>
      <w:r w:rsidRPr="00230605" w:rsidR="00F22B81">
        <w:rPr>
          <w:rFonts w:ascii="Avenir Next LT Pro" w:hAnsi="Avenir Next LT Pro" w:cstheme="majorHAnsi"/>
          <w:sz w:val="20"/>
          <w:szCs w:val="20"/>
        </w:rPr>
        <w:t>Web: www.hoyou.ch</w:t>
      </w:r>
    </w:p>
    <w:p w:rsidRPr="00230605" w:rsidR="00487D1F" w:rsidP="0045742E" w:rsidRDefault="00487D1F" w14:paraId="1452359E" w14:textId="1DA3C10D">
      <w:pPr>
        <w:spacing w:line="312" w:lineRule="auto"/>
        <w:rPr>
          <w:rFonts w:ascii="Avenir Next LT Pro" w:hAnsi="Avenir Next LT Pro" w:cstheme="majorHAnsi"/>
          <w:sz w:val="20"/>
          <w:szCs w:val="20"/>
        </w:rPr>
      </w:pPr>
    </w:p>
    <w:p w:rsidRPr="00230605" w:rsidR="00FD4123" w:rsidP="0045742E" w:rsidRDefault="00FD4123" w14:paraId="2E31D39C" w14:textId="174589BA">
      <w:pPr>
        <w:spacing w:line="312" w:lineRule="auto"/>
        <w:rPr>
          <w:rFonts w:ascii="Avenir Next LT Pro" w:hAnsi="Avenir Next LT Pro" w:cstheme="majorHAnsi"/>
          <w:b/>
          <w:bCs/>
          <w:sz w:val="20"/>
          <w:szCs w:val="20"/>
        </w:rPr>
      </w:pPr>
      <w:r w:rsidRPr="00230605">
        <w:rPr>
          <w:rFonts w:ascii="Avenir Next LT Pro" w:hAnsi="Avenir Next LT Pro" w:cstheme="majorHAnsi"/>
          <w:b/>
          <w:bCs/>
          <w:sz w:val="20"/>
          <w:szCs w:val="20"/>
        </w:rPr>
        <w:t>Anlagen</w:t>
      </w:r>
      <w:r w:rsidRPr="00230605" w:rsidR="000B216D">
        <w:rPr>
          <w:rFonts w:ascii="Avenir Next LT Pro" w:hAnsi="Avenir Next LT Pro" w:cstheme="majorHAnsi"/>
          <w:b/>
          <w:bCs/>
          <w:sz w:val="20"/>
          <w:szCs w:val="20"/>
        </w:rPr>
        <w:t xml:space="preserve"> zum Download:</w:t>
      </w:r>
    </w:p>
    <w:p w:rsidRPr="00230605" w:rsidR="00FD4123" w:rsidP="00FD4123" w:rsidRDefault="00FD4123" w14:paraId="5DD431DC" w14:textId="4B24FA8F">
      <w:pPr>
        <w:pStyle w:val="Listenabsatz"/>
        <w:numPr>
          <w:ilvl w:val="0"/>
          <w:numId w:val="2"/>
        </w:numPr>
        <w:spacing w:line="312" w:lineRule="auto"/>
        <w:rPr>
          <w:rFonts w:ascii="Avenir Next LT Pro" w:hAnsi="Avenir Next LT Pro" w:cstheme="majorHAnsi"/>
          <w:sz w:val="20"/>
          <w:szCs w:val="20"/>
        </w:rPr>
      </w:pPr>
      <w:r w:rsidRPr="00230605">
        <w:rPr>
          <w:rFonts w:ascii="Avenir Next LT Pro" w:hAnsi="Avenir Next LT Pro" w:cstheme="majorHAnsi"/>
          <w:sz w:val="20"/>
          <w:szCs w:val="20"/>
        </w:rPr>
        <w:t xml:space="preserve">Hoyou Gazette, </w:t>
      </w:r>
      <w:r w:rsidR="002619C8">
        <w:rPr>
          <w:rFonts w:ascii="Avenir Next LT Pro" w:hAnsi="Avenir Next LT Pro" w:cstheme="majorHAnsi"/>
          <w:sz w:val="20"/>
          <w:szCs w:val="20"/>
        </w:rPr>
        <w:t>1</w:t>
      </w:r>
      <w:r w:rsidRPr="00230605">
        <w:rPr>
          <w:rFonts w:ascii="Avenir Next LT Pro" w:hAnsi="Avenir Next LT Pro" w:cstheme="majorHAnsi"/>
          <w:sz w:val="20"/>
          <w:szCs w:val="20"/>
        </w:rPr>
        <w:t>. Ausgabe</w:t>
      </w:r>
    </w:p>
    <w:p w:rsidRPr="00230605" w:rsidR="00FD4123" w:rsidP="00FD4123" w:rsidRDefault="00FD4123" w14:paraId="71994BA7" w14:textId="2E8EC527">
      <w:pPr>
        <w:pStyle w:val="Listenabsatz"/>
        <w:numPr>
          <w:ilvl w:val="0"/>
          <w:numId w:val="2"/>
        </w:numPr>
        <w:spacing w:line="312" w:lineRule="auto"/>
        <w:rPr>
          <w:rFonts w:ascii="Avenir Next LT Pro" w:hAnsi="Avenir Next LT Pro" w:cstheme="majorHAnsi"/>
          <w:sz w:val="20"/>
          <w:szCs w:val="20"/>
        </w:rPr>
      </w:pPr>
      <w:r w:rsidRPr="00230605">
        <w:rPr>
          <w:rFonts w:ascii="Avenir Next LT Pro" w:hAnsi="Avenir Next LT Pro" w:cstheme="majorHAnsi"/>
          <w:sz w:val="20"/>
          <w:szCs w:val="20"/>
        </w:rPr>
        <w:t xml:space="preserve">Grafik: </w:t>
      </w:r>
      <w:r w:rsidRPr="00230605" w:rsidR="000B216D">
        <w:rPr>
          <w:rFonts w:ascii="Avenir Next LT Pro" w:hAnsi="Avenir Next LT Pro" w:cstheme="majorHAnsi"/>
          <w:sz w:val="20"/>
          <w:szCs w:val="20"/>
        </w:rPr>
        <w:t>«In 4 Schritten zum Immobilientausch»</w:t>
      </w:r>
    </w:p>
    <w:p w:rsidRPr="00230605" w:rsidR="000B216D" w:rsidP="000B216D" w:rsidRDefault="000B216D" w14:paraId="38E53753" w14:textId="70AC65A2">
      <w:pPr>
        <w:pStyle w:val="Listenabsatz"/>
        <w:numPr>
          <w:ilvl w:val="0"/>
          <w:numId w:val="2"/>
        </w:numPr>
        <w:spacing w:line="312" w:lineRule="auto"/>
        <w:rPr>
          <w:rFonts w:ascii="Avenir Next LT Pro" w:hAnsi="Avenir Next LT Pro" w:cstheme="majorHAnsi"/>
          <w:sz w:val="20"/>
          <w:szCs w:val="20"/>
        </w:rPr>
      </w:pPr>
      <w:r w:rsidRPr="00230605">
        <w:rPr>
          <w:rFonts w:ascii="Avenir Next LT Pro" w:hAnsi="Avenir Next LT Pro" w:cstheme="majorHAnsi"/>
          <w:sz w:val="20"/>
          <w:szCs w:val="20"/>
        </w:rPr>
        <w:t>Grafik: «Deine Möglichkeiten mit hoyou»</w:t>
      </w:r>
    </w:p>
    <w:p w:rsidR="00FD4123" w:rsidP="00FD4123" w:rsidRDefault="000B216D" w14:paraId="52141870" w14:textId="64AD1152">
      <w:pPr>
        <w:pStyle w:val="Listenabsatz"/>
        <w:numPr>
          <w:ilvl w:val="0"/>
          <w:numId w:val="2"/>
        </w:numPr>
        <w:spacing w:line="312" w:lineRule="auto"/>
        <w:rPr>
          <w:rFonts w:ascii="Avenir Next LT Pro" w:hAnsi="Avenir Next LT Pro" w:cstheme="majorHAnsi"/>
          <w:sz w:val="20"/>
          <w:szCs w:val="20"/>
        </w:rPr>
      </w:pPr>
      <w:r w:rsidRPr="00230605">
        <w:rPr>
          <w:rFonts w:ascii="Avenir Next LT Pro" w:hAnsi="Avenir Next LT Pro" w:cstheme="majorHAnsi"/>
          <w:sz w:val="20"/>
          <w:szCs w:val="20"/>
        </w:rPr>
        <w:t>F</w:t>
      </w:r>
      <w:r w:rsidRPr="00230605" w:rsidR="00FD4123">
        <w:rPr>
          <w:rFonts w:ascii="Avenir Next LT Pro" w:hAnsi="Avenir Next LT Pro" w:cstheme="majorHAnsi"/>
          <w:sz w:val="20"/>
          <w:szCs w:val="20"/>
        </w:rPr>
        <w:t xml:space="preserve">oto der </w:t>
      </w:r>
      <w:r w:rsidRPr="00230605">
        <w:rPr>
          <w:rFonts w:ascii="Avenir Next LT Pro" w:hAnsi="Avenir Next LT Pro" w:cstheme="majorHAnsi"/>
          <w:sz w:val="20"/>
          <w:szCs w:val="20"/>
        </w:rPr>
        <w:t xml:space="preserve">hoyou </w:t>
      </w:r>
      <w:r w:rsidRPr="00230605" w:rsidR="00FD4123">
        <w:rPr>
          <w:rFonts w:ascii="Avenir Next LT Pro" w:hAnsi="Avenir Next LT Pro" w:cstheme="majorHAnsi"/>
          <w:sz w:val="20"/>
          <w:szCs w:val="20"/>
        </w:rPr>
        <w:t>Gründerin</w:t>
      </w:r>
      <w:r w:rsidRPr="00230605">
        <w:rPr>
          <w:rFonts w:ascii="Avenir Next LT Pro" w:hAnsi="Avenir Next LT Pro" w:cstheme="majorHAnsi"/>
          <w:sz w:val="20"/>
          <w:szCs w:val="20"/>
        </w:rPr>
        <w:t xml:space="preserve"> Christine Hegglin</w:t>
      </w:r>
    </w:p>
    <w:p w:rsidRPr="00230605" w:rsidR="002619C8" w:rsidP="00FD4123" w:rsidRDefault="002619C8" w14:paraId="5E7E5AAB" w14:textId="10C82B7A">
      <w:pPr>
        <w:pStyle w:val="Listenabsatz"/>
        <w:numPr>
          <w:ilvl w:val="0"/>
          <w:numId w:val="2"/>
        </w:numPr>
        <w:spacing w:line="312" w:lineRule="auto"/>
        <w:rPr>
          <w:rFonts w:ascii="Avenir Next LT Pro" w:hAnsi="Avenir Next LT Pro" w:cstheme="majorHAnsi"/>
          <w:sz w:val="20"/>
          <w:szCs w:val="20"/>
        </w:rPr>
      </w:pPr>
      <w:r>
        <w:rPr>
          <w:rFonts w:ascii="Avenir Next LT Pro" w:hAnsi="Avenir Next LT Pro" w:cstheme="majorHAnsi"/>
          <w:sz w:val="20"/>
          <w:szCs w:val="20"/>
        </w:rPr>
        <w:t xml:space="preserve">Foto des hoyou Teams (v.l.n.r. </w:t>
      </w:r>
      <w:r w:rsidR="00B10581">
        <w:rPr>
          <w:rFonts w:ascii="Avenir Next LT Pro" w:hAnsi="Avenir Next LT Pro" w:cstheme="majorHAnsi"/>
          <w:sz w:val="20"/>
          <w:szCs w:val="20"/>
        </w:rPr>
        <w:t>Hans Schuppli,</w:t>
      </w:r>
      <w:r w:rsidR="002B6DC1">
        <w:rPr>
          <w:rFonts w:ascii="Avenir Next LT Pro" w:hAnsi="Avenir Next LT Pro" w:cstheme="majorHAnsi"/>
          <w:sz w:val="20"/>
          <w:szCs w:val="20"/>
        </w:rPr>
        <w:t xml:space="preserve"> Nina Achermann, Sheila Sost, Christine Hegglin, Vanessa Inderwies, Kurt Thomas Egli</w:t>
      </w:r>
      <w:r w:rsidR="000E6A76">
        <w:rPr>
          <w:rFonts w:ascii="Avenir Next LT Pro" w:hAnsi="Avenir Next LT Pro" w:cstheme="majorHAnsi"/>
          <w:sz w:val="20"/>
          <w:szCs w:val="20"/>
        </w:rPr>
        <w:t>)</w:t>
      </w:r>
      <w:bookmarkStart w:name="_GoBack" w:id="0"/>
      <w:bookmarkEnd w:id="0"/>
    </w:p>
    <w:sectPr w:rsidRPr="00230605" w:rsidR="002619C8" w:rsidSect="006A7A04">
      <w:pgSz w:w="11900" w:h="16840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769B4"/>
    <w:multiLevelType w:val="hybridMultilevel"/>
    <w:tmpl w:val="60C61F90"/>
    <w:lvl w:ilvl="0" w:tplc="E5546C34">
      <w:start w:val="3"/>
      <w:numFmt w:val="bullet"/>
      <w:lvlText w:val="-"/>
      <w:lvlJc w:val="left"/>
      <w:pPr>
        <w:ind w:left="360" w:hanging="360"/>
      </w:pPr>
      <w:rPr>
        <w:rFonts w:hint="default" w:ascii="Calibri Light" w:hAnsi="Calibri Light" w:cs="Calibri Light" w:eastAsiaTheme="minorHAnsi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4D2136EE"/>
    <w:multiLevelType w:val="multilevel"/>
    <w:tmpl w:val="0407001D"/>
    <w:styleLink w:val="Formatvorlage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3"/>
      <w:numFmt w:val="decimal"/>
      <w:lvlText w:val="%3)"/>
      <w:lvlJc w:val="left"/>
      <w:pPr>
        <w:ind w:left="1080" w:hanging="360"/>
      </w:pPr>
      <w:rPr>
        <w:rFonts w:ascii="Calibri" w:hAnsi="Calibri"/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13"/>
    <w:rsid w:val="00033B8C"/>
    <w:rsid w:val="00073029"/>
    <w:rsid w:val="00080447"/>
    <w:rsid w:val="000806B8"/>
    <w:rsid w:val="000842F6"/>
    <w:rsid w:val="00095A43"/>
    <w:rsid w:val="000B216D"/>
    <w:rsid w:val="000B4EA8"/>
    <w:rsid w:val="000C4748"/>
    <w:rsid w:val="000D53A8"/>
    <w:rsid w:val="000E5F84"/>
    <w:rsid w:val="000E6A76"/>
    <w:rsid w:val="000E74A2"/>
    <w:rsid w:val="001206B5"/>
    <w:rsid w:val="00122EDE"/>
    <w:rsid w:val="00142849"/>
    <w:rsid w:val="001C7CD1"/>
    <w:rsid w:val="001D1494"/>
    <w:rsid w:val="001E7F85"/>
    <w:rsid w:val="001F02E8"/>
    <w:rsid w:val="002301DC"/>
    <w:rsid w:val="00230605"/>
    <w:rsid w:val="00260127"/>
    <w:rsid w:val="002619C8"/>
    <w:rsid w:val="00265AFD"/>
    <w:rsid w:val="00275DD4"/>
    <w:rsid w:val="00294C38"/>
    <w:rsid w:val="002A16F0"/>
    <w:rsid w:val="002B0058"/>
    <w:rsid w:val="002B6DC1"/>
    <w:rsid w:val="002C0613"/>
    <w:rsid w:val="002C7343"/>
    <w:rsid w:val="002F25D2"/>
    <w:rsid w:val="00352D2B"/>
    <w:rsid w:val="0035636A"/>
    <w:rsid w:val="0036417B"/>
    <w:rsid w:val="0038450D"/>
    <w:rsid w:val="003A2CDE"/>
    <w:rsid w:val="003A534E"/>
    <w:rsid w:val="003F1A5F"/>
    <w:rsid w:val="0040153E"/>
    <w:rsid w:val="00402C23"/>
    <w:rsid w:val="00432AFF"/>
    <w:rsid w:val="00455A90"/>
    <w:rsid w:val="00455AE6"/>
    <w:rsid w:val="0045742E"/>
    <w:rsid w:val="0046235D"/>
    <w:rsid w:val="004625EA"/>
    <w:rsid w:val="00470B41"/>
    <w:rsid w:val="00477FDD"/>
    <w:rsid w:val="004847BC"/>
    <w:rsid w:val="00485E69"/>
    <w:rsid w:val="00487D1F"/>
    <w:rsid w:val="004920A9"/>
    <w:rsid w:val="004D5FC5"/>
    <w:rsid w:val="004E516A"/>
    <w:rsid w:val="004F3EED"/>
    <w:rsid w:val="004F48BD"/>
    <w:rsid w:val="005013A0"/>
    <w:rsid w:val="005134A5"/>
    <w:rsid w:val="00545FDB"/>
    <w:rsid w:val="0058283E"/>
    <w:rsid w:val="005D1348"/>
    <w:rsid w:val="005E2F13"/>
    <w:rsid w:val="005E384E"/>
    <w:rsid w:val="00677C3C"/>
    <w:rsid w:val="00686F58"/>
    <w:rsid w:val="006A7A04"/>
    <w:rsid w:val="006C4EAD"/>
    <w:rsid w:val="006E375A"/>
    <w:rsid w:val="00720E39"/>
    <w:rsid w:val="007B3E44"/>
    <w:rsid w:val="007C12A0"/>
    <w:rsid w:val="007C1AC9"/>
    <w:rsid w:val="007C3A84"/>
    <w:rsid w:val="007F07EB"/>
    <w:rsid w:val="007F6235"/>
    <w:rsid w:val="008079A9"/>
    <w:rsid w:val="0084370B"/>
    <w:rsid w:val="0085322B"/>
    <w:rsid w:val="008A02FB"/>
    <w:rsid w:val="008B5F1D"/>
    <w:rsid w:val="008C4D22"/>
    <w:rsid w:val="008D6BFF"/>
    <w:rsid w:val="009572DF"/>
    <w:rsid w:val="009655F7"/>
    <w:rsid w:val="009701EF"/>
    <w:rsid w:val="00A127D7"/>
    <w:rsid w:val="00A2501E"/>
    <w:rsid w:val="00AA1308"/>
    <w:rsid w:val="00AC08C5"/>
    <w:rsid w:val="00B10581"/>
    <w:rsid w:val="00B13C70"/>
    <w:rsid w:val="00B24BE4"/>
    <w:rsid w:val="00B27382"/>
    <w:rsid w:val="00B45EF3"/>
    <w:rsid w:val="00B535D3"/>
    <w:rsid w:val="00B578FE"/>
    <w:rsid w:val="00B94DB1"/>
    <w:rsid w:val="00BB0019"/>
    <w:rsid w:val="00BC0EC7"/>
    <w:rsid w:val="00BE5B23"/>
    <w:rsid w:val="00C255D4"/>
    <w:rsid w:val="00C709EE"/>
    <w:rsid w:val="00C71833"/>
    <w:rsid w:val="00C731C1"/>
    <w:rsid w:val="00C93785"/>
    <w:rsid w:val="00CB22BF"/>
    <w:rsid w:val="00CB51F1"/>
    <w:rsid w:val="00CC2F36"/>
    <w:rsid w:val="00CD4E82"/>
    <w:rsid w:val="00D1220D"/>
    <w:rsid w:val="00D70F4D"/>
    <w:rsid w:val="00D76EFF"/>
    <w:rsid w:val="00D80E36"/>
    <w:rsid w:val="00DA00A4"/>
    <w:rsid w:val="00DA5ACB"/>
    <w:rsid w:val="00DE3997"/>
    <w:rsid w:val="00E104EE"/>
    <w:rsid w:val="00E1607D"/>
    <w:rsid w:val="00E255CE"/>
    <w:rsid w:val="00E34197"/>
    <w:rsid w:val="00E573C5"/>
    <w:rsid w:val="00E646DD"/>
    <w:rsid w:val="00E8545F"/>
    <w:rsid w:val="00EB47E6"/>
    <w:rsid w:val="00EC7D20"/>
    <w:rsid w:val="00EE51D8"/>
    <w:rsid w:val="00F01B0C"/>
    <w:rsid w:val="00F22B81"/>
    <w:rsid w:val="00F356D5"/>
    <w:rsid w:val="00F43840"/>
    <w:rsid w:val="00F45F3E"/>
    <w:rsid w:val="00F56594"/>
    <w:rsid w:val="00F644D0"/>
    <w:rsid w:val="00F7127C"/>
    <w:rsid w:val="00F8279F"/>
    <w:rsid w:val="00F84DAA"/>
    <w:rsid w:val="00F91005"/>
    <w:rsid w:val="00FA6C08"/>
    <w:rsid w:val="00FB7302"/>
    <w:rsid w:val="00FC4352"/>
    <w:rsid w:val="00FC7047"/>
    <w:rsid w:val="00FD4123"/>
    <w:rsid w:val="00FE1848"/>
    <w:rsid w:val="00FF7C17"/>
    <w:rsid w:val="0A79BC3C"/>
    <w:rsid w:val="13450269"/>
    <w:rsid w:val="1625A2E5"/>
    <w:rsid w:val="1B441840"/>
    <w:rsid w:val="22A22E3F"/>
    <w:rsid w:val="36BA4634"/>
    <w:rsid w:val="38BAB1F5"/>
    <w:rsid w:val="45F272C8"/>
    <w:rsid w:val="5073598C"/>
    <w:rsid w:val="63C90B9E"/>
    <w:rsid w:val="79459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6EF07A"/>
  <w14:defaultImageDpi w14:val="32767"/>
  <w15:chartTrackingRefBased/>
  <w15:docId w15:val="{D0223793-D148-5A40-A635-749115DC81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Standard" w:default="1">
    <w:name w:val="Normal"/>
    <w:qFormat/>
    <w:rPr>
      <w:lang w:val="de-CH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numbering" w:styleId="Formatvorlage3" w:customStyle="1">
    <w:name w:val="Formatvorlage 3"/>
    <w:uiPriority w:val="99"/>
    <w:rsid w:val="001E7F85"/>
    <w:pPr>
      <w:numPr>
        <w:numId w:val="1"/>
      </w:numPr>
    </w:pPr>
  </w:style>
  <w:style w:type="character" w:styleId="Hyperlink">
    <w:name w:val="Hyperlink"/>
    <w:basedOn w:val="Absatz-Standardschriftart"/>
    <w:uiPriority w:val="99"/>
    <w:unhideWhenUsed/>
    <w:rsid w:val="00F22B81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rsid w:val="00FD412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D4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01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christine.hegglin@hoyou.ch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8afe7a-e508-45e1-b563-3b2ac8c6c38f">
      <Terms xmlns="http://schemas.microsoft.com/office/infopath/2007/PartnerControls"/>
    </lcf76f155ced4ddcb4097134ff3c332f>
    <TaxCatchAll xmlns="68b3f467-f5a0-4c9a-b5a4-4a44cee68211" xsi:nil="true"/>
    <verschickt xmlns="3b8afe7a-e508-45e1-b563-3b2ac8c6c3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EB484096B1C844B9DFB32CBACFA37A" ma:contentTypeVersion="17" ma:contentTypeDescription="Ein neues Dokument erstellen." ma:contentTypeScope="" ma:versionID="5bce477dc7d040f1259a09a3a9227412">
  <xsd:schema xmlns:xsd="http://www.w3.org/2001/XMLSchema" xmlns:xs="http://www.w3.org/2001/XMLSchema" xmlns:p="http://schemas.microsoft.com/office/2006/metadata/properties" xmlns:ns2="3b8afe7a-e508-45e1-b563-3b2ac8c6c38f" xmlns:ns3="68b3f467-f5a0-4c9a-b5a4-4a44cee68211" targetNamespace="http://schemas.microsoft.com/office/2006/metadata/properties" ma:root="true" ma:fieldsID="5562495d16d322c53f0945af4ef010f9" ns2:_="" ns3:_="">
    <xsd:import namespace="3b8afe7a-e508-45e1-b563-3b2ac8c6c38f"/>
    <xsd:import namespace="68b3f467-f5a0-4c9a-b5a4-4a44cee682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verschick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afe7a-e508-45e1-b563-3b2ac8c6c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77bcb218-68d3-4503-967c-3d22ef466b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verschickt" ma:index="22" nillable="true" ma:displayName="verschickt" ma:format="Dropdown" ma:internalName="verschick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3f467-f5a0-4c9a-b5a4-4a44cee6821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7f4e5630-8768-4ef0-a0ea-6124a92c193e}" ma:internalName="TaxCatchAll" ma:showField="CatchAllData" ma:web="68b3f467-f5a0-4c9a-b5a4-4a44cee68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414239-E048-4397-B59D-26C7CB8000F5}">
  <ds:schemaRefs>
    <ds:schemaRef ds:uri="http://schemas.microsoft.com/office/2006/metadata/properties"/>
    <ds:schemaRef ds:uri="http://schemas.microsoft.com/office/infopath/2007/PartnerControls"/>
    <ds:schemaRef ds:uri="54cc788d-a296-479e-88e0-11c55420abcf"/>
    <ds:schemaRef ds:uri="16b45a05-ad9e-416e-93b3-bd710b5ce420"/>
  </ds:schemaRefs>
</ds:datastoreItem>
</file>

<file path=customXml/itemProps2.xml><?xml version="1.0" encoding="utf-8"?>
<ds:datastoreItem xmlns:ds="http://schemas.openxmlformats.org/officeDocument/2006/customXml" ds:itemID="{71A3F235-DE41-4F4B-BDF7-C150AD389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F1C89-1C93-4308-B00E-58944ACE88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Nasdal</dc:creator>
  <cp:keywords/>
  <dc:description/>
  <cp:lastModifiedBy>Nina Achermann</cp:lastModifiedBy>
  <cp:revision>15</cp:revision>
  <dcterms:created xsi:type="dcterms:W3CDTF">2022-09-23T06:15:00Z</dcterms:created>
  <dcterms:modified xsi:type="dcterms:W3CDTF">2022-12-01T08:58:57Z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0x01010074EB484096B1C844B9DFB32CBACFA37A</vt:lpwstr>
  </property>
  <property fmtid="{D5CDD505-2E9C-101B-9397-08002B2CF9AE}" pid="3" name="MediaServiceImageTags">
    <vt:lpwstr/>
  </property>
</Properties>
</file>